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C6" w:rsidRDefault="00AE22C6" w:rsidP="008C0DBD">
      <w:pPr>
        <w:rPr>
          <w:rFonts w:ascii="標楷體" w:eastAsia="標楷體" w:hAnsi="標楷體"/>
        </w:rPr>
      </w:pPr>
    </w:p>
    <w:p w:rsidR="00E70A64" w:rsidRPr="008C0DBD" w:rsidRDefault="008C0DBD" w:rsidP="008C0D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C0DBD">
        <w:rPr>
          <w:rFonts w:ascii="標楷體" w:eastAsia="標楷體" w:hAnsi="標楷體" w:hint="eastAsia"/>
          <w:lang w:eastAsia="zh-HK"/>
        </w:rPr>
        <w:t>所得分配的「邊際生產力理論」</w:t>
      </w:r>
    </w:p>
    <w:p w:rsidR="008C0DBD" w:rsidRPr="00382C03" w:rsidRDefault="008C0DBD" w:rsidP="008C0DBD">
      <w:pPr>
        <w:rPr>
          <w:rFonts w:ascii="標楷體" w:eastAsia="標楷體" w:hAnsi="標楷體"/>
        </w:rPr>
      </w:pPr>
      <w:r w:rsidRPr="00382C03">
        <w:rPr>
          <w:rFonts w:ascii="標楷體" w:eastAsia="標楷體" w:hAnsi="標楷體" w:hint="eastAsia"/>
        </w:rPr>
        <w:t>（</w:t>
      </w:r>
      <w:r w:rsidRPr="00382C03">
        <w:rPr>
          <w:rFonts w:ascii="標楷體" w:eastAsia="標楷體" w:hAnsi="標楷體" w:hint="eastAsia"/>
          <w:lang w:eastAsia="zh-HK"/>
        </w:rPr>
        <w:t>一）要素</w:t>
      </w:r>
      <w:r w:rsidR="00C335B4" w:rsidRPr="00382C03">
        <w:rPr>
          <w:rFonts w:ascii="標楷體" w:eastAsia="標楷體" w:hAnsi="標楷體" w:hint="eastAsia"/>
          <w:lang w:eastAsia="zh-HK"/>
        </w:rPr>
        <w:t>的收益面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3685"/>
        <w:gridCol w:w="3207"/>
      </w:tblGrid>
      <w:tr w:rsidR="008C0DBD" w:rsidRPr="00382C03" w:rsidTr="00C335B4">
        <w:tc>
          <w:tcPr>
            <w:tcW w:w="534" w:type="dxa"/>
          </w:tcPr>
          <w:p w:rsidR="008C0DBD" w:rsidRPr="00382C03" w:rsidRDefault="008C0DBD" w:rsidP="001C4E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8C0DBD" w:rsidRPr="00382C03" w:rsidRDefault="008C0DBD" w:rsidP="001C4E41">
            <w:pPr>
              <w:jc w:val="center"/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lang w:eastAsia="zh-HK"/>
              </w:rPr>
              <w:t>指標</w:t>
            </w:r>
          </w:p>
        </w:tc>
        <w:tc>
          <w:tcPr>
            <w:tcW w:w="3685" w:type="dxa"/>
          </w:tcPr>
          <w:p w:rsidR="008C0DBD" w:rsidRPr="00382C03" w:rsidRDefault="008C0DBD" w:rsidP="001C4E41">
            <w:pPr>
              <w:jc w:val="center"/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lang w:eastAsia="zh-HK"/>
              </w:rPr>
              <w:t>定義</w:t>
            </w:r>
          </w:p>
        </w:tc>
        <w:tc>
          <w:tcPr>
            <w:tcW w:w="3207" w:type="dxa"/>
          </w:tcPr>
          <w:p w:rsidR="008C0DBD" w:rsidRPr="00382C03" w:rsidRDefault="008C0DBD" w:rsidP="001C4E41">
            <w:pPr>
              <w:jc w:val="center"/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lang w:eastAsia="zh-HK"/>
              </w:rPr>
              <w:t>公式</w:t>
            </w:r>
          </w:p>
        </w:tc>
      </w:tr>
      <w:tr w:rsidR="008C0DBD" w:rsidRPr="00382C03" w:rsidTr="0075378D">
        <w:tc>
          <w:tcPr>
            <w:tcW w:w="534" w:type="dxa"/>
          </w:tcPr>
          <w:p w:rsidR="008C0DBD" w:rsidRPr="00382C03" w:rsidRDefault="008C0DBD" w:rsidP="008C0DBD">
            <w:pPr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lang w:eastAsia="zh-HK"/>
              </w:rPr>
              <w:t>產量面</w:t>
            </w:r>
          </w:p>
        </w:tc>
        <w:tc>
          <w:tcPr>
            <w:tcW w:w="2268" w:type="dxa"/>
            <w:vAlign w:val="center"/>
          </w:tcPr>
          <w:p w:rsidR="008C0DBD" w:rsidRPr="00382C03" w:rsidRDefault="008C0DBD" w:rsidP="0075378D">
            <w:pPr>
              <w:jc w:val="center"/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lang w:eastAsia="zh-HK"/>
              </w:rPr>
              <w:t>邊際產量</w:t>
            </w:r>
          </w:p>
          <w:p w:rsidR="008C0DBD" w:rsidRPr="00382C03" w:rsidRDefault="008C0DBD" w:rsidP="0075378D">
            <w:pPr>
              <w:jc w:val="center"/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</w:rPr>
              <w:t>（        ）</w:t>
            </w:r>
          </w:p>
        </w:tc>
        <w:tc>
          <w:tcPr>
            <w:tcW w:w="3685" w:type="dxa"/>
            <w:vAlign w:val="center"/>
          </w:tcPr>
          <w:p w:rsidR="008C0DBD" w:rsidRPr="00382C03" w:rsidRDefault="008C0DBD" w:rsidP="0075378D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382C03">
              <w:rPr>
                <w:rFonts w:ascii="標楷體" w:eastAsia="標楷體" w:hAnsi="標楷體" w:hint="eastAsia"/>
                <w:lang w:eastAsia="zh-HK"/>
              </w:rPr>
              <w:t>每增加一單位</w:t>
            </w:r>
            <w:r w:rsidR="005A7DEC" w:rsidRPr="00382C03">
              <w:rPr>
                <w:rFonts w:ascii="標楷體" w:eastAsia="標楷體" w:hAnsi="標楷體" w:hint="eastAsia"/>
                <w:lang w:eastAsia="zh-HK"/>
              </w:rPr>
              <w:t>的生產要素</w:t>
            </w:r>
            <w:r w:rsidR="005A7DEC" w:rsidRPr="00382C03">
              <w:rPr>
                <w:rFonts w:ascii="標楷體" w:eastAsia="標楷體" w:hAnsi="標楷體" w:hint="eastAsia"/>
                <w:kern w:val="0"/>
              </w:rPr>
              <w:t>（L），</w:t>
            </w:r>
          </w:p>
          <w:p w:rsidR="005A7DEC" w:rsidRPr="00382C03" w:rsidRDefault="005A7DEC" w:rsidP="0075378D">
            <w:pPr>
              <w:jc w:val="both"/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kern w:val="0"/>
                <w:lang w:eastAsia="zh-HK"/>
              </w:rPr>
              <w:t>而引起總產量的增加量</w:t>
            </w:r>
            <w:r w:rsidR="00C335B4" w:rsidRPr="00382C03">
              <w:rPr>
                <w:rFonts w:ascii="標楷體" w:eastAsia="標楷體" w:hAnsi="標楷體" w:hint="eastAsia"/>
                <w:kern w:val="0"/>
                <w:lang w:eastAsia="zh-HK"/>
              </w:rPr>
              <w:t>。</w:t>
            </w:r>
          </w:p>
        </w:tc>
        <w:tc>
          <w:tcPr>
            <w:tcW w:w="3207" w:type="dxa"/>
          </w:tcPr>
          <w:p w:rsidR="008C0DBD" w:rsidRPr="00382C03" w:rsidRDefault="008C0DBD" w:rsidP="008C0DBD">
            <w:pPr>
              <w:rPr>
                <w:rFonts w:ascii="標楷體" w:eastAsia="標楷體" w:hAnsi="標楷體"/>
              </w:rPr>
            </w:pPr>
          </w:p>
        </w:tc>
      </w:tr>
      <w:tr w:rsidR="000965D5" w:rsidRPr="00382C03" w:rsidTr="0075378D">
        <w:tc>
          <w:tcPr>
            <w:tcW w:w="534" w:type="dxa"/>
            <w:vMerge w:val="restart"/>
            <w:vAlign w:val="center"/>
          </w:tcPr>
          <w:p w:rsidR="000965D5" w:rsidRPr="00382C03" w:rsidRDefault="000965D5" w:rsidP="0075378D">
            <w:pPr>
              <w:jc w:val="center"/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lang w:eastAsia="zh-HK"/>
              </w:rPr>
              <w:t>收益面</w:t>
            </w:r>
          </w:p>
        </w:tc>
        <w:tc>
          <w:tcPr>
            <w:tcW w:w="2268" w:type="dxa"/>
          </w:tcPr>
          <w:p w:rsidR="000965D5" w:rsidRPr="00382C03" w:rsidRDefault="000965D5" w:rsidP="00C335B4">
            <w:pPr>
              <w:jc w:val="center"/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lang w:eastAsia="zh-HK"/>
              </w:rPr>
              <w:t>邊際生產收益</w:t>
            </w:r>
          </w:p>
          <w:p w:rsidR="000965D5" w:rsidRPr="00382C03" w:rsidRDefault="000965D5" w:rsidP="00C335B4">
            <w:pPr>
              <w:jc w:val="center"/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kern w:val="0"/>
              </w:rPr>
              <w:t>（        ）</w:t>
            </w:r>
          </w:p>
        </w:tc>
        <w:tc>
          <w:tcPr>
            <w:tcW w:w="3685" w:type="dxa"/>
          </w:tcPr>
          <w:p w:rsidR="000965D5" w:rsidRPr="00382C03" w:rsidRDefault="000965D5" w:rsidP="008C0DBD">
            <w:pPr>
              <w:rPr>
                <w:rFonts w:ascii="標楷體" w:eastAsia="標楷體" w:hAnsi="標楷體"/>
                <w:kern w:val="0"/>
              </w:rPr>
            </w:pPr>
            <w:r w:rsidRPr="00382C03">
              <w:rPr>
                <w:rFonts w:ascii="標楷體" w:eastAsia="標楷體" w:hAnsi="標楷體" w:hint="eastAsia"/>
                <w:lang w:eastAsia="zh-HK"/>
              </w:rPr>
              <w:t>每增加一單位的</w:t>
            </w:r>
            <w:r w:rsidRPr="00382C03">
              <w:rPr>
                <w:rFonts w:ascii="標楷體" w:eastAsia="標楷體" w:hAnsi="標楷體" w:hint="eastAsia"/>
                <w:kern w:val="0"/>
                <w:lang w:eastAsia="zh-HK"/>
              </w:rPr>
              <w:t>生產要素</w:t>
            </w:r>
            <w:r w:rsidRPr="00382C03">
              <w:rPr>
                <w:rFonts w:ascii="標楷體" w:eastAsia="標楷體" w:hAnsi="標楷體" w:hint="eastAsia"/>
                <w:kern w:val="0"/>
              </w:rPr>
              <w:t>（L），</w:t>
            </w:r>
          </w:p>
          <w:p w:rsidR="000965D5" w:rsidRPr="00382C03" w:rsidRDefault="000965D5" w:rsidP="008C0DBD">
            <w:pPr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kern w:val="0"/>
                <w:lang w:eastAsia="zh-HK"/>
              </w:rPr>
              <w:t>而引起總收益的增加量。</w:t>
            </w:r>
          </w:p>
        </w:tc>
        <w:tc>
          <w:tcPr>
            <w:tcW w:w="3207" w:type="dxa"/>
          </w:tcPr>
          <w:p w:rsidR="000965D5" w:rsidRPr="00382C03" w:rsidRDefault="000965D5" w:rsidP="008C0DBD">
            <w:pPr>
              <w:rPr>
                <w:rFonts w:ascii="標楷體" w:eastAsia="標楷體" w:hAnsi="標楷體"/>
              </w:rPr>
            </w:pPr>
          </w:p>
        </w:tc>
      </w:tr>
      <w:tr w:rsidR="000965D5" w:rsidRPr="00382C03" w:rsidTr="00C335B4">
        <w:tc>
          <w:tcPr>
            <w:tcW w:w="534" w:type="dxa"/>
            <w:vMerge/>
          </w:tcPr>
          <w:p w:rsidR="000965D5" w:rsidRPr="00382C03" w:rsidRDefault="000965D5" w:rsidP="008C0DBD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0965D5" w:rsidRPr="00382C03" w:rsidRDefault="000965D5" w:rsidP="00C335B4">
            <w:pPr>
              <w:jc w:val="center"/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lang w:eastAsia="zh-HK"/>
              </w:rPr>
              <w:t>邊際產值</w:t>
            </w:r>
          </w:p>
          <w:p w:rsidR="000965D5" w:rsidRPr="00382C03" w:rsidRDefault="000965D5" w:rsidP="00C335B4">
            <w:pPr>
              <w:jc w:val="center"/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kern w:val="0"/>
              </w:rPr>
              <w:t>（        ）</w:t>
            </w:r>
          </w:p>
        </w:tc>
        <w:tc>
          <w:tcPr>
            <w:tcW w:w="3685" w:type="dxa"/>
          </w:tcPr>
          <w:p w:rsidR="000965D5" w:rsidRPr="00382C03" w:rsidRDefault="000965D5" w:rsidP="00C335B4">
            <w:pPr>
              <w:rPr>
                <w:rFonts w:ascii="標楷體" w:eastAsia="標楷體" w:hAnsi="標楷體"/>
                <w:kern w:val="0"/>
              </w:rPr>
            </w:pPr>
            <w:r w:rsidRPr="00382C03">
              <w:rPr>
                <w:rFonts w:ascii="標楷體" w:eastAsia="標楷體" w:hAnsi="標楷體" w:hint="eastAsia"/>
                <w:lang w:eastAsia="zh-HK"/>
              </w:rPr>
              <w:t>每增加一單位的</w:t>
            </w:r>
            <w:r w:rsidRPr="00382C03">
              <w:rPr>
                <w:rFonts w:ascii="標楷體" w:eastAsia="標楷體" w:hAnsi="標楷體" w:hint="eastAsia"/>
                <w:kern w:val="0"/>
                <w:lang w:eastAsia="zh-HK"/>
              </w:rPr>
              <w:t>生產要素</w:t>
            </w:r>
            <w:r w:rsidRPr="00382C03">
              <w:rPr>
                <w:rFonts w:ascii="標楷體" w:eastAsia="標楷體" w:hAnsi="標楷體" w:hint="eastAsia"/>
                <w:kern w:val="0"/>
              </w:rPr>
              <w:t>（L），</w:t>
            </w:r>
          </w:p>
          <w:p w:rsidR="000965D5" w:rsidRPr="00382C03" w:rsidRDefault="000965D5" w:rsidP="00C335B4">
            <w:pPr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kern w:val="0"/>
                <w:lang w:eastAsia="zh-HK"/>
              </w:rPr>
              <w:t>而引起市場價值的增加量。</w:t>
            </w:r>
          </w:p>
        </w:tc>
        <w:tc>
          <w:tcPr>
            <w:tcW w:w="3207" w:type="dxa"/>
          </w:tcPr>
          <w:p w:rsidR="000965D5" w:rsidRPr="00382C03" w:rsidRDefault="000965D5" w:rsidP="008C0DBD">
            <w:pPr>
              <w:rPr>
                <w:rFonts w:ascii="標楷體" w:eastAsia="標楷體" w:hAnsi="標楷體"/>
              </w:rPr>
            </w:pPr>
          </w:p>
        </w:tc>
      </w:tr>
      <w:tr w:rsidR="000965D5" w:rsidRPr="00382C03" w:rsidTr="00631203">
        <w:trPr>
          <w:trHeight w:val="3221"/>
        </w:trPr>
        <w:tc>
          <w:tcPr>
            <w:tcW w:w="9694" w:type="dxa"/>
            <w:gridSpan w:val="4"/>
          </w:tcPr>
          <w:p w:rsidR="00027454" w:rsidRPr="00382C03" w:rsidRDefault="00221E1F" w:rsidP="008C0DBD">
            <w:pPr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lang w:eastAsia="zh-HK"/>
              </w:rPr>
              <w:t>產品市場為</w:t>
            </w:r>
          </w:p>
          <w:p w:rsidR="000965D5" w:rsidRPr="00382C03" w:rsidRDefault="00E776C4" w:rsidP="008C0D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2C03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CA75D3" wp14:editId="3F16F871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143510</wp:posOffset>
                      </wp:positionV>
                      <wp:extent cx="0" cy="866775"/>
                      <wp:effectExtent l="0" t="0" r="19050" b="9525"/>
                      <wp:wrapNone/>
                      <wp:docPr id="7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6775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05pt,11.3pt" to="370.0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" strokecolor="black [3040]" strokeweight="1.25pt"/>
                  </w:pict>
                </mc:Fallback>
              </mc:AlternateContent>
            </w:r>
            <w:r w:rsidRPr="00382C03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45EA41" wp14:editId="6838AC55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143510</wp:posOffset>
                      </wp:positionV>
                      <wp:extent cx="9525" cy="866775"/>
                      <wp:effectExtent l="0" t="0" r="28575" b="28575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6677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pt,11.3pt" to="241.0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" strokecolor="black [3040]" strokeweight="1pt"/>
                  </w:pict>
                </mc:Fallback>
              </mc:AlternateContent>
            </w:r>
            <w:r w:rsidRPr="00382C03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38284C" wp14:editId="426EC945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143510</wp:posOffset>
                      </wp:positionV>
                      <wp:extent cx="9525" cy="866775"/>
                      <wp:effectExtent l="0" t="0" r="28575" b="28575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6677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3pt,11.3pt" to="124.0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" strokecolor="black [3040]" strokeweight="1pt"/>
                  </w:pict>
                </mc:Fallback>
              </mc:AlternateContent>
            </w:r>
            <w:r w:rsidR="00221E1F" w:rsidRPr="00382C03">
              <w:rPr>
                <w:rFonts w:ascii="標楷體" w:eastAsia="標楷體" w:hAnsi="標楷體" w:hint="eastAsia"/>
                <w:lang w:eastAsia="zh-HK"/>
              </w:rPr>
              <w:t>「完全競爭」市場</w:t>
            </w:r>
            <w:r w:rsidR="008D2D62" w:rsidRPr="00382C03">
              <w:rPr>
                <w:rFonts w:ascii="標楷體" w:eastAsia="標楷體" w:hAnsi="標楷體" w:hint="eastAsia"/>
              </w:rPr>
              <w:t xml:space="preserve">  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</w:rPr>
              <w:t>P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  <w:vertAlign w:val="subscript"/>
              </w:rPr>
              <w:t>X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</w:t>
            </w:r>
            <w:r w:rsidR="00382C0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</w:rPr>
              <w:t xml:space="preserve"> AP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  <w:vertAlign w:val="subscript"/>
              </w:rPr>
              <w:t>L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VMP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  <w:vertAlign w:val="subscript"/>
              </w:rPr>
              <w:t>L</w:t>
            </w:r>
          </w:p>
          <w:p w:rsidR="00221E1F" w:rsidRPr="00382C03" w:rsidRDefault="00221E1F" w:rsidP="008C0D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2C03">
              <w:rPr>
                <w:rFonts w:ascii="標楷體" w:eastAsia="標楷體" w:hAnsi="標楷體" w:hint="eastAsia"/>
              </w:rPr>
              <w:t>∵P</w:t>
            </w:r>
            <w:r w:rsidRPr="00382C03">
              <w:rPr>
                <w:rFonts w:ascii="標楷體" w:eastAsia="標楷體" w:hAnsi="標楷體" w:hint="eastAsia"/>
                <w:vertAlign w:val="subscript"/>
              </w:rPr>
              <w:t>X</w:t>
            </w:r>
            <w:r w:rsidRPr="00382C03">
              <w:rPr>
                <w:rFonts w:ascii="標楷體" w:eastAsia="標楷體" w:hAnsi="標楷體" w:hint="eastAsia"/>
              </w:rPr>
              <w:t>﹦AR</w:t>
            </w:r>
            <w:r w:rsidRPr="00382C03">
              <w:rPr>
                <w:rFonts w:ascii="標楷體" w:eastAsia="標楷體" w:hAnsi="標楷體" w:hint="eastAsia"/>
                <w:vertAlign w:val="subscript"/>
              </w:rPr>
              <w:t>X</w:t>
            </w:r>
            <w:r w:rsidRPr="00382C03">
              <w:rPr>
                <w:rFonts w:ascii="標楷體" w:eastAsia="標楷體" w:hAnsi="標楷體" w:hint="eastAsia"/>
              </w:rPr>
              <w:t>﹦MR</w:t>
            </w:r>
            <w:r w:rsidRPr="00382C03">
              <w:rPr>
                <w:rFonts w:ascii="標楷體" w:eastAsia="標楷體" w:hAnsi="標楷體" w:hint="eastAsia"/>
                <w:vertAlign w:val="subscript"/>
              </w:rPr>
              <w:t>X</w:t>
            </w:r>
            <w:r w:rsidR="008D2D62" w:rsidRPr="00382C03">
              <w:rPr>
                <w:rFonts w:ascii="標楷體" w:eastAsia="標楷體" w:hAnsi="標楷體" w:hint="eastAsia"/>
                <w:vertAlign w:val="subscript"/>
              </w:rPr>
              <w:t xml:space="preserve">          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  <w:vertAlign w:val="subscript"/>
              </w:rPr>
              <w:t xml:space="preserve"> 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</w:rPr>
              <w:t>MR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  <w:vertAlign w:val="subscript"/>
              </w:rPr>
              <w:t>X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MP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  <w:vertAlign w:val="subscript"/>
              </w:rPr>
              <w:t>L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</w:t>
            </w:r>
            <w:r w:rsidR="00382C0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</w:rPr>
              <w:t xml:space="preserve"> MRP</w:t>
            </w:r>
            <w:r w:rsidR="008D2D62" w:rsidRPr="00382C03">
              <w:rPr>
                <w:rFonts w:ascii="標楷體" w:eastAsia="標楷體" w:hAnsi="標楷體" w:hint="eastAsia"/>
                <w:sz w:val="20"/>
                <w:szCs w:val="20"/>
                <w:vertAlign w:val="subscript"/>
              </w:rPr>
              <w:t>L</w:t>
            </w:r>
          </w:p>
          <w:p w:rsidR="00221E1F" w:rsidRPr="00382C03" w:rsidRDefault="00221E1F" w:rsidP="008C0DBD">
            <w:pPr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</w:rPr>
              <w:t>∴VMP</w:t>
            </w:r>
            <w:r w:rsidRPr="00382C03">
              <w:rPr>
                <w:rFonts w:ascii="標楷體" w:eastAsia="標楷體" w:hAnsi="標楷體" w:hint="eastAsia"/>
                <w:vertAlign w:val="subscript"/>
              </w:rPr>
              <w:t>L</w:t>
            </w:r>
            <w:r w:rsidRPr="00382C03">
              <w:rPr>
                <w:rFonts w:ascii="標楷體" w:eastAsia="標楷體" w:hAnsi="標楷體" w:hint="eastAsia"/>
              </w:rPr>
              <w:t>﹦MRP</w:t>
            </w:r>
            <w:r w:rsidRPr="00382C03">
              <w:rPr>
                <w:rFonts w:ascii="標楷體" w:eastAsia="標楷體" w:hAnsi="標楷體" w:hint="eastAsia"/>
                <w:vertAlign w:val="subscript"/>
              </w:rPr>
              <w:t>L</w:t>
            </w:r>
            <w:r w:rsidR="00E776C4" w:rsidRPr="00382C03">
              <w:rPr>
                <w:rFonts w:ascii="標楷體" w:eastAsia="標楷體" w:hAnsi="標楷體" w:hint="eastAsia"/>
                <w:vertAlign w:val="subscript"/>
              </w:rPr>
              <w:t xml:space="preserve">                                                 </w:t>
            </w:r>
            <w:r w:rsidR="00E776C4" w:rsidRPr="00382C03">
              <w:rPr>
                <w:rFonts w:ascii="標楷體" w:eastAsia="標楷體" w:hAnsi="標楷體" w:hint="eastAsia"/>
              </w:rPr>
              <w:t>x                  ﹦</w:t>
            </w:r>
          </w:p>
          <w:p w:rsidR="00221E1F" w:rsidRPr="00382C03" w:rsidRDefault="00E776C4" w:rsidP="008C0DBD">
            <w:pPr>
              <w:rPr>
                <w:rFonts w:ascii="標楷體" w:eastAsia="標楷體" w:hAnsi="標楷體"/>
                <w:kern w:val="0"/>
              </w:rPr>
            </w:pPr>
            <w:r w:rsidRPr="00382C03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2C37DB" wp14:editId="4E679397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324485</wp:posOffset>
                      </wp:positionV>
                      <wp:extent cx="1085850" cy="0"/>
                      <wp:effectExtent l="0" t="0" r="19050" b="19050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05pt,25.55pt" to="455.5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" strokecolor="black [3040]" strokeweight="1.25pt"/>
                  </w:pict>
                </mc:Fallback>
              </mc:AlternateContent>
            </w:r>
            <w:r w:rsidRPr="00382C03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95E92F" wp14:editId="701FAE67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324485</wp:posOffset>
                      </wp:positionV>
                      <wp:extent cx="1066800" cy="0"/>
                      <wp:effectExtent l="0" t="0" r="19050" b="19050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pt,25.55pt" to="324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" strokecolor="black [3040]" strokeweight="1pt"/>
                  </w:pict>
                </mc:Fallback>
              </mc:AlternateContent>
            </w:r>
            <w:r w:rsidRPr="00382C03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7288B4" wp14:editId="66F3086D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324485</wp:posOffset>
                      </wp:positionV>
                      <wp:extent cx="1028700" cy="0"/>
                      <wp:effectExtent l="0" t="0" r="19050" b="1905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05pt,25.55pt" to="205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" strokecolor="black [3040]" strokeweight="1pt"/>
                  </w:pict>
                </mc:Fallback>
              </mc:AlternateContent>
            </w:r>
            <w:r w:rsidR="00221E1F" w:rsidRPr="00382C03">
              <w:rPr>
                <w:rFonts w:ascii="標楷體" w:eastAsia="標楷體" w:hAnsi="標楷體" w:hint="eastAsia"/>
                <w:kern w:val="0"/>
              </w:rPr>
              <w:t>（</w:t>
            </w:r>
            <w:r w:rsidR="00221E1F" w:rsidRPr="00382C03">
              <w:rPr>
                <w:rFonts w:ascii="標楷體" w:eastAsia="標楷體" w:hAnsi="標楷體" w:hint="eastAsia"/>
                <w:kern w:val="0"/>
                <w:lang w:eastAsia="zh-HK"/>
              </w:rPr>
              <w:t>兩線重合負斜</w:t>
            </w:r>
            <w:r w:rsidR="00027454" w:rsidRPr="00382C03">
              <w:rPr>
                <w:rFonts w:ascii="標楷體" w:eastAsia="標楷體" w:hAnsi="標楷體" w:hint="eastAsia"/>
                <w:kern w:val="0"/>
                <w:lang w:eastAsia="zh-HK"/>
              </w:rPr>
              <w:t>率</w:t>
            </w:r>
            <w:r w:rsidR="00221E1F" w:rsidRPr="00382C03">
              <w:rPr>
                <w:rFonts w:ascii="標楷體" w:eastAsia="標楷體" w:hAnsi="標楷體" w:hint="eastAsia"/>
                <w:kern w:val="0"/>
              </w:rPr>
              <w:t>）</w:t>
            </w:r>
            <w:r w:rsidRPr="00382C03">
              <w:rPr>
                <w:rFonts w:ascii="標楷體" w:eastAsia="標楷體" w:hAnsi="標楷體" w:hint="eastAsia"/>
                <w:kern w:val="0"/>
              </w:rPr>
              <w:t xml:space="preserve">            </w:t>
            </w:r>
          </w:p>
          <w:p w:rsidR="008D2D62" w:rsidRPr="00382C03" w:rsidRDefault="008D2D62" w:rsidP="008C0DB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82C03">
              <w:rPr>
                <w:rFonts w:ascii="標楷體" w:eastAsia="標楷體" w:hAnsi="標楷體" w:hint="eastAsia"/>
                <w:kern w:val="0"/>
              </w:rPr>
              <w:t xml:space="preserve">                  </w:t>
            </w:r>
            <w:r w:rsidRPr="00382C0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0                  L    0                  L      0                  L</w:t>
            </w:r>
          </w:p>
          <w:p w:rsidR="008D2D62" w:rsidRPr="00382C03" w:rsidRDefault="008D2D62" w:rsidP="008C0DBD">
            <w:pPr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kern w:val="0"/>
              </w:rPr>
              <w:t xml:space="preserve">                                 </w:t>
            </w:r>
          </w:p>
        </w:tc>
      </w:tr>
    </w:tbl>
    <w:p w:rsidR="001C4E41" w:rsidRDefault="001C4E41" w:rsidP="008C0DBD">
      <w:pPr>
        <w:rPr>
          <w:rFonts w:ascii="標楷體" w:eastAsia="標楷體" w:hAnsi="標楷體"/>
        </w:rPr>
      </w:pPr>
    </w:p>
    <w:p w:rsidR="0075378D" w:rsidRDefault="0075378D" w:rsidP="008C0DBD">
      <w:pPr>
        <w:rPr>
          <w:rFonts w:ascii="標楷體" w:eastAsia="標楷體" w:hAnsi="標楷體"/>
        </w:rPr>
      </w:pPr>
    </w:p>
    <w:p w:rsidR="008C0DBD" w:rsidRPr="001C4E41" w:rsidRDefault="006B0557" w:rsidP="008C0DBD">
      <w:pPr>
        <w:rPr>
          <w:rFonts w:ascii="標楷體" w:eastAsia="標楷體" w:hAnsi="標楷體"/>
        </w:rPr>
      </w:pPr>
      <w:r w:rsidRPr="001C4E41">
        <w:rPr>
          <w:rFonts w:ascii="標楷體" w:eastAsia="標楷體" w:hAnsi="標楷體" w:hint="eastAsia"/>
        </w:rPr>
        <w:t>（</w:t>
      </w:r>
      <w:r w:rsidR="00EE45F6" w:rsidRPr="001C4E41">
        <w:rPr>
          <w:rFonts w:ascii="標楷體" w:eastAsia="標楷體" w:hAnsi="標楷體" w:hint="eastAsia"/>
          <w:lang w:eastAsia="zh-HK"/>
        </w:rPr>
        <w:t>二</w:t>
      </w:r>
      <w:r w:rsidRPr="001C4E41">
        <w:rPr>
          <w:rFonts w:ascii="標楷體" w:eastAsia="標楷體" w:hAnsi="標楷體" w:hint="eastAsia"/>
          <w:lang w:eastAsia="zh-HK"/>
        </w:rPr>
        <w:t>）要素的</w:t>
      </w:r>
      <w:r w:rsidR="00EE45F6" w:rsidRPr="001C4E41">
        <w:rPr>
          <w:rFonts w:ascii="標楷體" w:eastAsia="標楷體" w:hAnsi="標楷體" w:hint="eastAsia"/>
          <w:lang w:eastAsia="zh-HK"/>
        </w:rPr>
        <w:t>成本面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3685"/>
        <w:gridCol w:w="3207"/>
      </w:tblGrid>
      <w:tr w:rsidR="00F066EB" w:rsidRPr="001C4E41" w:rsidTr="00F066EB">
        <w:tc>
          <w:tcPr>
            <w:tcW w:w="534" w:type="dxa"/>
          </w:tcPr>
          <w:p w:rsidR="00F066EB" w:rsidRPr="001C4E41" w:rsidRDefault="00F066EB" w:rsidP="001C4E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F066EB" w:rsidRPr="001C4E41" w:rsidRDefault="00F066EB" w:rsidP="001C4E41">
            <w:pPr>
              <w:jc w:val="center"/>
              <w:rPr>
                <w:rFonts w:ascii="標楷體" w:eastAsia="標楷體" w:hAnsi="標楷體"/>
              </w:rPr>
            </w:pPr>
            <w:r w:rsidRPr="001C4E41">
              <w:rPr>
                <w:rFonts w:ascii="標楷體" w:eastAsia="標楷體" w:hAnsi="標楷體" w:hint="eastAsia"/>
                <w:lang w:eastAsia="zh-HK"/>
              </w:rPr>
              <w:t>指標</w:t>
            </w:r>
          </w:p>
        </w:tc>
        <w:tc>
          <w:tcPr>
            <w:tcW w:w="3685" w:type="dxa"/>
          </w:tcPr>
          <w:p w:rsidR="00F066EB" w:rsidRPr="001C4E41" w:rsidRDefault="00F066EB" w:rsidP="001C4E41">
            <w:pPr>
              <w:jc w:val="center"/>
              <w:rPr>
                <w:rFonts w:ascii="標楷體" w:eastAsia="標楷體" w:hAnsi="標楷體"/>
              </w:rPr>
            </w:pPr>
            <w:r w:rsidRPr="001C4E41">
              <w:rPr>
                <w:rFonts w:ascii="標楷體" w:eastAsia="標楷體" w:hAnsi="標楷體" w:hint="eastAsia"/>
                <w:lang w:eastAsia="zh-HK"/>
              </w:rPr>
              <w:t>定義</w:t>
            </w:r>
          </w:p>
        </w:tc>
        <w:tc>
          <w:tcPr>
            <w:tcW w:w="3207" w:type="dxa"/>
          </w:tcPr>
          <w:p w:rsidR="00F066EB" w:rsidRPr="001C4E41" w:rsidRDefault="00F066EB" w:rsidP="001C4E41">
            <w:pPr>
              <w:jc w:val="center"/>
              <w:rPr>
                <w:rFonts w:ascii="標楷體" w:eastAsia="標楷體" w:hAnsi="標楷體"/>
              </w:rPr>
            </w:pPr>
            <w:r w:rsidRPr="001C4E41">
              <w:rPr>
                <w:rFonts w:ascii="標楷體" w:eastAsia="標楷體" w:hAnsi="標楷體" w:hint="eastAsia"/>
                <w:lang w:eastAsia="zh-HK"/>
              </w:rPr>
              <w:t>公式</w:t>
            </w:r>
          </w:p>
        </w:tc>
      </w:tr>
      <w:tr w:rsidR="00F066EB" w:rsidRPr="001C4E41" w:rsidTr="001C4E41">
        <w:tc>
          <w:tcPr>
            <w:tcW w:w="534" w:type="dxa"/>
            <w:vMerge w:val="restart"/>
            <w:vAlign w:val="center"/>
          </w:tcPr>
          <w:p w:rsidR="00F066EB" w:rsidRPr="001C4E41" w:rsidRDefault="00F066EB" w:rsidP="001C4E41">
            <w:pPr>
              <w:jc w:val="center"/>
              <w:rPr>
                <w:rFonts w:ascii="標楷體" w:eastAsia="標楷體" w:hAnsi="標楷體"/>
              </w:rPr>
            </w:pPr>
            <w:r w:rsidRPr="001C4E41">
              <w:rPr>
                <w:rFonts w:ascii="標楷體" w:eastAsia="標楷體" w:hAnsi="標楷體" w:hint="eastAsia"/>
                <w:lang w:eastAsia="zh-HK"/>
              </w:rPr>
              <w:t>成本面</w:t>
            </w:r>
          </w:p>
        </w:tc>
        <w:tc>
          <w:tcPr>
            <w:tcW w:w="2268" w:type="dxa"/>
          </w:tcPr>
          <w:p w:rsidR="00F066EB" w:rsidRPr="001C4E41" w:rsidRDefault="00F066EB" w:rsidP="008C0DBD">
            <w:pPr>
              <w:rPr>
                <w:rFonts w:ascii="標楷體" w:eastAsia="標楷體" w:hAnsi="標楷體"/>
              </w:rPr>
            </w:pPr>
            <w:r w:rsidRPr="001C4E41">
              <w:rPr>
                <w:rFonts w:ascii="標楷體" w:eastAsia="標楷體" w:hAnsi="標楷體" w:hint="eastAsia"/>
                <w:lang w:eastAsia="zh-HK"/>
              </w:rPr>
              <w:t>平均要素成本</w:t>
            </w:r>
          </w:p>
          <w:p w:rsidR="00F066EB" w:rsidRPr="001C4E41" w:rsidRDefault="00F066EB" w:rsidP="008C0DBD">
            <w:pPr>
              <w:rPr>
                <w:rFonts w:ascii="標楷體" w:eastAsia="標楷體" w:hAnsi="標楷體"/>
              </w:rPr>
            </w:pPr>
            <w:r w:rsidRPr="001C4E41">
              <w:rPr>
                <w:rFonts w:ascii="標楷體" w:eastAsia="標楷體" w:hAnsi="標楷體" w:hint="eastAsia"/>
                <w:kern w:val="0"/>
              </w:rPr>
              <w:t>（        ）</w:t>
            </w:r>
          </w:p>
        </w:tc>
        <w:tc>
          <w:tcPr>
            <w:tcW w:w="3685" w:type="dxa"/>
          </w:tcPr>
          <w:p w:rsidR="00F066EB" w:rsidRPr="001C4E41" w:rsidRDefault="00F066EB" w:rsidP="008C0DBD">
            <w:pPr>
              <w:rPr>
                <w:rFonts w:ascii="標楷體" w:eastAsia="標楷體" w:hAnsi="標楷體"/>
              </w:rPr>
            </w:pPr>
            <w:r w:rsidRPr="001C4E41">
              <w:rPr>
                <w:rFonts w:ascii="標楷體" w:eastAsia="標楷體" w:hAnsi="標楷體" w:hint="eastAsia"/>
                <w:lang w:eastAsia="zh-HK"/>
              </w:rPr>
              <w:t>平均每一單位</w:t>
            </w:r>
            <w:r w:rsidRPr="001C4E41">
              <w:rPr>
                <w:rFonts w:ascii="標楷體" w:eastAsia="標楷體" w:hAnsi="標楷體" w:hint="eastAsia"/>
                <w:kern w:val="0"/>
                <w:lang w:eastAsia="zh-HK"/>
              </w:rPr>
              <w:t>生產要素</w:t>
            </w:r>
            <w:r w:rsidRPr="001C4E41">
              <w:rPr>
                <w:rFonts w:ascii="標楷體" w:eastAsia="標楷體" w:hAnsi="標楷體" w:hint="eastAsia"/>
                <w:kern w:val="0"/>
              </w:rPr>
              <w:t>（L）</w:t>
            </w:r>
            <w:r w:rsidRPr="001C4E41">
              <w:rPr>
                <w:rFonts w:ascii="標楷體" w:eastAsia="標楷體" w:hAnsi="標楷體" w:hint="eastAsia"/>
                <w:kern w:val="0"/>
                <w:lang w:eastAsia="zh-HK"/>
              </w:rPr>
              <w:t>所必須支付的成本。</w:t>
            </w:r>
          </w:p>
        </w:tc>
        <w:tc>
          <w:tcPr>
            <w:tcW w:w="3207" w:type="dxa"/>
          </w:tcPr>
          <w:p w:rsidR="00F066EB" w:rsidRPr="001C4E41" w:rsidRDefault="00F066EB" w:rsidP="008C0DBD">
            <w:pPr>
              <w:rPr>
                <w:rFonts w:ascii="標楷體" w:eastAsia="標楷體" w:hAnsi="標楷體"/>
              </w:rPr>
            </w:pPr>
          </w:p>
        </w:tc>
      </w:tr>
      <w:tr w:rsidR="00F066EB" w:rsidRPr="001C4E41" w:rsidTr="00F066EB">
        <w:tc>
          <w:tcPr>
            <w:tcW w:w="534" w:type="dxa"/>
            <w:vMerge/>
          </w:tcPr>
          <w:p w:rsidR="00F066EB" w:rsidRPr="001C4E41" w:rsidRDefault="00F066EB" w:rsidP="008C0DBD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F066EB" w:rsidRPr="001C4E41" w:rsidRDefault="00F066EB" w:rsidP="008C0DBD">
            <w:pPr>
              <w:rPr>
                <w:rFonts w:ascii="標楷體" w:eastAsia="標楷體" w:hAnsi="標楷體"/>
              </w:rPr>
            </w:pPr>
            <w:r w:rsidRPr="001C4E41">
              <w:rPr>
                <w:rFonts w:ascii="標楷體" w:eastAsia="標楷體" w:hAnsi="標楷體" w:hint="eastAsia"/>
                <w:lang w:eastAsia="zh-HK"/>
              </w:rPr>
              <w:t>邊際要素成本</w:t>
            </w:r>
          </w:p>
          <w:p w:rsidR="00F066EB" w:rsidRPr="001C4E41" w:rsidRDefault="00F066EB" w:rsidP="008C0DBD">
            <w:pPr>
              <w:rPr>
                <w:rFonts w:ascii="標楷體" w:eastAsia="標楷體" w:hAnsi="標楷體"/>
              </w:rPr>
            </w:pPr>
            <w:r w:rsidRPr="001C4E41">
              <w:rPr>
                <w:rFonts w:ascii="標楷體" w:eastAsia="標楷體" w:hAnsi="標楷體" w:hint="eastAsia"/>
                <w:kern w:val="0"/>
              </w:rPr>
              <w:t>（        ）</w:t>
            </w:r>
          </w:p>
        </w:tc>
        <w:tc>
          <w:tcPr>
            <w:tcW w:w="3685" w:type="dxa"/>
          </w:tcPr>
          <w:p w:rsidR="00F066EB" w:rsidRPr="001C4E41" w:rsidRDefault="00F066EB" w:rsidP="00F066EB">
            <w:pPr>
              <w:rPr>
                <w:rFonts w:ascii="標楷體" w:eastAsia="標楷體" w:hAnsi="標楷體"/>
                <w:kern w:val="0"/>
              </w:rPr>
            </w:pPr>
            <w:r w:rsidRPr="001C4E41">
              <w:rPr>
                <w:rFonts w:ascii="標楷體" w:eastAsia="標楷體" w:hAnsi="標楷體" w:hint="eastAsia"/>
                <w:lang w:eastAsia="zh-HK"/>
              </w:rPr>
              <w:t>每增加一單位的</w:t>
            </w:r>
            <w:r w:rsidRPr="001C4E41">
              <w:rPr>
                <w:rFonts w:ascii="標楷體" w:eastAsia="標楷體" w:hAnsi="標楷體" w:hint="eastAsia"/>
                <w:kern w:val="0"/>
                <w:lang w:eastAsia="zh-HK"/>
              </w:rPr>
              <w:t>生產要素</w:t>
            </w:r>
            <w:r w:rsidRPr="001C4E41">
              <w:rPr>
                <w:rFonts w:ascii="標楷體" w:eastAsia="標楷體" w:hAnsi="標楷體" w:hint="eastAsia"/>
                <w:kern w:val="0"/>
              </w:rPr>
              <w:t>（L），</w:t>
            </w:r>
          </w:p>
          <w:p w:rsidR="00F066EB" w:rsidRPr="001C4E41" w:rsidRDefault="00F066EB" w:rsidP="00F066EB">
            <w:pPr>
              <w:rPr>
                <w:rFonts w:ascii="標楷體" w:eastAsia="標楷體" w:hAnsi="標楷體"/>
              </w:rPr>
            </w:pPr>
            <w:r w:rsidRPr="001C4E41">
              <w:rPr>
                <w:rFonts w:ascii="標楷體" w:eastAsia="標楷體" w:hAnsi="標楷體" w:hint="eastAsia"/>
                <w:kern w:val="0"/>
                <w:lang w:eastAsia="zh-HK"/>
              </w:rPr>
              <w:t>而引起總成本的增加量。</w:t>
            </w:r>
          </w:p>
        </w:tc>
        <w:tc>
          <w:tcPr>
            <w:tcW w:w="3207" w:type="dxa"/>
          </w:tcPr>
          <w:p w:rsidR="00F066EB" w:rsidRPr="001C4E41" w:rsidRDefault="00F066EB" w:rsidP="008C0DBD">
            <w:pPr>
              <w:rPr>
                <w:rFonts w:ascii="標楷體" w:eastAsia="標楷體" w:hAnsi="標楷體"/>
              </w:rPr>
            </w:pPr>
          </w:p>
        </w:tc>
      </w:tr>
      <w:tr w:rsidR="001C4E41" w:rsidRPr="001C4E41" w:rsidTr="00007772">
        <w:tc>
          <w:tcPr>
            <w:tcW w:w="9694" w:type="dxa"/>
            <w:gridSpan w:val="4"/>
          </w:tcPr>
          <w:p w:rsidR="00855EF0" w:rsidRPr="00382C03" w:rsidRDefault="00855EF0" w:rsidP="00855E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要素</w:t>
            </w:r>
            <w:r w:rsidRPr="00382C03">
              <w:rPr>
                <w:rFonts w:ascii="標楷體" w:eastAsia="標楷體" w:hAnsi="標楷體" w:hint="eastAsia"/>
                <w:lang w:eastAsia="zh-HK"/>
              </w:rPr>
              <w:t>市場為</w:t>
            </w:r>
          </w:p>
          <w:p w:rsidR="001C4E41" w:rsidRDefault="00855EF0" w:rsidP="00855EF0">
            <w:pPr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FD463E" wp14:editId="137CABC4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86360</wp:posOffset>
                      </wp:positionV>
                      <wp:extent cx="0" cy="866775"/>
                      <wp:effectExtent l="0" t="0" r="19050" b="9525"/>
                      <wp:wrapNone/>
                      <wp:docPr id="9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677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05pt,6.8pt" to="358.05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" strokeweight="1.25pt"/>
                  </w:pict>
                </mc:Fallback>
              </mc:AlternateContent>
            </w:r>
            <w:r w:rsidRPr="00382C03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9F4EA7" wp14:editId="35994BCA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143510</wp:posOffset>
                      </wp:positionV>
                      <wp:extent cx="9525" cy="866775"/>
                      <wp:effectExtent l="0" t="0" r="28575" b="28575"/>
                      <wp:wrapNone/>
                      <wp:docPr id="10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667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8pt,11.3pt" to="215.5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" strokeweight="1pt"/>
                  </w:pict>
                </mc:Fallback>
              </mc:AlternateContent>
            </w:r>
            <w:r w:rsidRPr="00382C03">
              <w:rPr>
                <w:rFonts w:ascii="標楷體" w:eastAsia="標楷體" w:hAnsi="標楷體" w:hint="eastAsia"/>
                <w:lang w:eastAsia="zh-HK"/>
              </w:rPr>
              <w:t>「完全競爭」市場</w:t>
            </w:r>
            <w:r>
              <w:rPr>
                <w:rFonts w:ascii="標楷體" w:eastAsia="標楷體" w:hAnsi="標楷體" w:hint="eastAsia"/>
              </w:rPr>
              <w:t xml:space="preserve">                  P</w:t>
            </w:r>
            <w:r w:rsidRPr="00855EF0">
              <w:rPr>
                <w:rFonts w:ascii="標楷體" w:eastAsia="標楷體" w:hAnsi="標楷體" w:hint="eastAsia"/>
                <w:vertAlign w:val="subscript"/>
              </w:rPr>
              <w:t>L</w:t>
            </w:r>
            <w:r>
              <w:rPr>
                <w:rFonts w:ascii="標楷體" w:eastAsia="標楷體" w:hAnsi="標楷體" w:hint="eastAsia"/>
              </w:rPr>
              <w:t xml:space="preserve">                      P</w:t>
            </w:r>
            <w:r w:rsidRPr="00855EF0">
              <w:rPr>
                <w:rFonts w:ascii="標楷體" w:eastAsia="標楷體" w:hAnsi="標楷體" w:hint="eastAsia"/>
                <w:vertAlign w:val="subscript"/>
              </w:rPr>
              <w:t>L</w:t>
            </w:r>
          </w:p>
          <w:p w:rsidR="00855EF0" w:rsidRDefault="00855EF0" w:rsidP="008C0DBD">
            <w:pPr>
              <w:rPr>
                <w:rFonts w:ascii="標楷體" w:eastAsia="標楷體" w:hAnsi="標楷體"/>
              </w:rPr>
            </w:pPr>
          </w:p>
          <w:p w:rsidR="001C4E41" w:rsidRDefault="00855EF0" w:rsidP="008C0D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廠商面對之供給線為一水平線</w:t>
            </w:r>
          </w:p>
          <w:p w:rsidR="001C4E41" w:rsidRDefault="00855EF0" w:rsidP="008C0D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為</w:t>
            </w:r>
            <w:r w:rsidR="00AE22C6">
              <w:rPr>
                <w:rFonts w:ascii="標楷體" w:eastAsia="標楷體" w:hAnsi="標楷體" w:hint="eastAsia"/>
                <w:lang w:eastAsia="zh-HK"/>
              </w:rPr>
              <w:t>「</w:t>
            </w:r>
            <w:r>
              <w:rPr>
                <w:rFonts w:ascii="標楷體" w:eastAsia="標楷體" w:hAnsi="標楷體" w:hint="eastAsia"/>
                <w:lang w:eastAsia="zh-HK"/>
              </w:rPr>
              <w:t>要素價格接受者</w:t>
            </w:r>
            <w:r w:rsidR="00AE22C6">
              <w:rPr>
                <w:rFonts w:ascii="標楷體" w:eastAsia="標楷體" w:hAnsi="標楷體" w:hint="eastAsia"/>
                <w:lang w:eastAsia="zh-HK"/>
              </w:rPr>
              <w:t>」</w:t>
            </w:r>
          </w:p>
          <w:p w:rsidR="001C4E41" w:rsidRDefault="00855EF0" w:rsidP="008C0DBD">
            <w:pPr>
              <w:rPr>
                <w:rFonts w:ascii="標楷體" w:eastAsia="標楷體" w:hAnsi="標楷體"/>
              </w:rPr>
            </w:pPr>
            <w:r w:rsidRPr="00382C03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EDA88C" wp14:editId="1767ECBC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38100</wp:posOffset>
                      </wp:positionV>
                      <wp:extent cx="1085850" cy="0"/>
                      <wp:effectExtent l="0" t="0" r="19050" b="19050"/>
                      <wp:wrapNone/>
                      <wp:docPr id="13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05pt,3pt" to="44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" strokeweight="1.25pt"/>
                  </w:pict>
                </mc:Fallback>
              </mc:AlternateContent>
            </w:r>
            <w:r w:rsidRPr="00382C03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578BB9" wp14:editId="339811BF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95250</wp:posOffset>
                      </wp:positionV>
                      <wp:extent cx="1066800" cy="0"/>
                      <wp:effectExtent l="0" t="0" r="19050" b="19050"/>
                      <wp:wrapNone/>
                      <wp:docPr id="12" name="直線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55pt,7.5pt" to="299.5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 xml:space="preserve">                                  0                L      0                L</w:t>
            </w:r>
          </w:p>
          <w:p w:rsidR="001C4E41" w:rsidRDefault="00855EF0" w:rsidP="00855EF0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</w:t>
            </w:r>
          </w:p>
          <w:p w:rsidR="001C4E41" w:rsidRDefault="00855EF0" w:rsidP="00855EF0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</w:t>
            </w:r>
            <w:r>
              <w:rPr>
                <w:rFonts w:ascii="標楷體" w:eastAsia="標楷體" w:hAnsi="標楷體" w:hint="eastAsia"/>
                <w:kern w:val="0"/>
              </w:rPr>
              <w:t>（</w:t>
            </w:r>
            <w:r>
              <w:rPr>
                <w:rFonts w:ascii="標楷體" w:eastAsia="標楷體" w:hAnsi="標楷體" w:hint="eastAsia"/>
                <w:kern w:val="0"/>
                <w:lang w:eastAsia="zh-HK"/>
              </w:rPr>
              <w:t>市場</w:t>
            </w:r>
            <w:r>
              <w:rPr>
                <w:rFonts w:ascii="標楷體" w:eastAsia="標楷體" w:hAnsi="標楷體" w:hint="eastAsia"/>
                <w:kern w:val="0"/>
              </w:rPr>
              <w:t>）                （</w:t>
            </w:r>
            <w:r>
              <w:rPr>
                <w:rFonts w:ascii="標楷體" w:eastAsia="標楷體" w:hAnsi="標楷體" w:hint="eastAsia"/>
                <w:kern w:val="0"/>
                <w:lang w:eastAsia="zh-HK"/>
              </w:rPr>
              <w:t>廠商</w:t>
            </w:r>
            <w:r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1C4E41" w:rsidRPr="001C4E41" w:rsidRDefault="001C4E41" w:rsidP="008C0DBD">
            <w:pPr>
              <w:rPr>
                <w:rFonts w:ascii="標楷體" w:eastAsia="標楷體" w:hAnsi="標楷體"/>
              </w:rPr>
            </w:pPr>
          </w:p>
        </w:tc>
      </w:tr>
    </w:tbl>
    <w:p w:rsidR="00EE45F6" w:rsidRDefault="00EE45F6" w:rsidP="008C0DBD"/>
    <w:p w:rsidR="0075378D" w:rsidRDefault="0075378D" w:rsidP="008C0DBD"/>
    <w:p w:rsidR="0075378D" w:rsidRDefault="00B01EA4" w:rsidP="008C0DBD">
      <w:r>
        <w:rPr>
          <w:rFonts w:ascii="標楷體" w:eastAsia="標楷體" w:hAnsi="標楷體" w:hint="eastAsia"/>
        </w:rPr>
        <w:lastRenderedPageBreak/>
        <w:t>（</w:t>
      </w:r>
      <w:r>
        <w:rPr>
          <w:rFonts w:ascii="標楷體" w:eastAsia="標楷體" w:hAnsi="標楷體" w:hint="eastAsia"/>
          <w:lang w:eastAsia="zh-HK"/>
        </w:rPr>
        <w:t>三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lang w:eastAsia="zh-HK"/>
        </w:rPr>
        <w:t>邊際生產力理論（要素市場與產品市場皆為</w:t>
      </w:r>
      <w:r w:rsidRPr="00B01EA4">
        <w:rPr>
          <w:rFonts w:ascii="標楷體" w:eastAsia="標楷體" w:hAnsi="標楷體" w:hint="eastAsia"/>
          <w:b/>
          <w:lang w:eastAsia="zh-HK"/>
        </w:rPr>
        <w:t>完全競爭市場</w:t>
      </w:r>
      <w:r>
        <w:rPr>
          <w:rFonts w:ascii="標楷體" w:eastAsia="標楷體" w:hAnsi="標楷體" w:hint="eastAsia"/>
          <w:lang w:eastAsia="zh-HK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8452"/>
      </w:tblGrid>
      <w:tr w:rsidR="00B01EA4" w:rsidRPr="00E46DC6" w:rsidTr="00E13A87">
        <w:tc>
          <w:tcPr>
            <w:tcW w:w="1242" w:type="dxa"/>
          </w:tcPr>
          <w:p w:rsidR="00B01EA4" w:rsidRPr="00E46DC6" w:rsidRDefault="00B01EA4" w:rsidP="008C0DBD">
            <w:pPr>
              <w:rPr>
                <w:rFonts w:ascii="標楷體" w:eastAsia="標楷體" w:hAnsi="標楷體"/>
              </w:rPr>
            </w:pPr>
          </w:p>
        </w:tc>
        <w:tc>
          <w:tcPr>
            <w:tcW w:w="8452" w:type="dxa"/>
            <w:vAlign w:val="center"/>
          </w:tcPr>
          <w:p w:rsidR="00B01EA4" w:rsidRPr="00E46DC6" w:rsidRDefault="00B01EA4" w:rsidP="00E13A87">
            <w:pPr>
              <w:jc w:val="center"/>
              <w:rPr>
                <w:rFonts w:ascii="標楷體" w:eastAsia="標楷體" w:hAnsi="標楷體"/>
              </w:rPr>
            </w:pPr>
            <w:r w:rsidRPr="00E46DC6">
              <w:rPr>
                <w:rFonts w:ascii="標楷體" w:eastAsia="標楷體" w:hAnsi="標楷體" w:hint="eastAsia"/>
                <w:lang w:eastAsia="zh-HK"/>
              </w:rPr>
              <w:t>內容</w:t>
            </w:r>
          </w:p>
        </w:tc>
      </w:tr>
      <w:tr w:rsidR="00B01EA4" w:rsidRPr="00E46DC6" w:rsidTr="00E13A87">
        <w:tc>
          <w:tcPr>
            <w:tcW w:w="1242" w:type="dxa"/>
            <w:vAlign w:val="center"/>
          </w:tcPr>
          <w:p w:rsidR="00B01EA4" w:rsidRPr="00E46DC6" w:rsidRDefault="00B01EA4" w:rsidP="00E13A87">
            <w:pPr>
              <w:jc w:val="center"/>
              <w:rPr>
                <w:rFonts w:ascii="標楷體" w:eastAsia="標楷體" w:hAnsi="標楷體"/>
              </w:rPr>
            </w:pPr>
            <w:r w:rsidRPr="00E46DC6">
              <w:rPr>
                <w:rFonts w:ascii="標楷體" w:eastAsia="標楷體" w:hAnsi="標楷體" w:hint="eastAsia"/>
                <w:lang w:eastAsia="zh-HK"/>
              </w:rPr>
              <w:t>學者</w:t>
            </w:r>
          </w:p>
        </w:tc>
        <w:tc>
          <w:tcPr>
            <w:tcW w:w="8452" w:type="dxa"/>
          </w:tcPr>
          <w:p w:rsidR="00B01EA4" w:rsidRPr="00E46DC6" w:rsidRDefault="00B01EA4" w:rsidP="008C0DBD">
            <w:pPr>
              <w:rPr>
                <w:rFonts w:ascii="標楷體" w:eastAsia="標楷體" w:hAnsi="標楷體"/>
              </w:rPr>
            </w:pPr>
          </w:p>
        </w:tc>
      </w:tr>
      <w:tr w:rsidR="00B01EA4" w:rsidRPr="00E46DC6" w:rsidTr="00E13A87">
        <w:tc>
          <w:tcPr>
            <w:tcW w:w="1242" w:type="dxa"/>
            <w:vAlign w:val="center"/>
          </w:tcPr>
          <w:p w:rsidR="00B01EA4" w:rsidRPr="00E46DC6" w:rsidRDefault="00B01EA4" w:rsidP="00E13A87">
            <w:pPr>
              <w:jc w:val="center"/>
              <w:rPr>
                <w:rFonts w:ascii="標楷體" w:eastAsia="標楷體" w:hAnsi="標楷體"/>
              </w:rPr>
            </w:pPr>
            <w:r w:rsidRPr="00E46DC6">
              <w:rPr>
                <w:rFonts w:ascii="標楷體" w:eastAsia="標楷體" w:hAnsi="標楷體" w:hint="eastAsia"/>
                <w:lang w:eastAsia="zh-HK"/>
              </w:rPr>
              <w:t>目的</w:t>
            </w:r>
          </w:p>
        </w:tc>
        <w:tc>
          <w:tcPr>
            <w:tcW w:w="8452" w:type="dxa"/>
          </w:tcPr>
          <w:p w:rsidR="00B01EA4" w:rsidRPr="00E46DC6" w:rsidRDefault="00E46DC6" w:rsidP="008C0DBD">
            <w:pPr>
              <w:rPr>
                <w:rFonts w:ascii="標楷體" w:eastAsia="標楷體" w:hAnsi="標楷體"/>
              </w:rPr>
            </w:pPr>
            <w:r w:rsidRPr="00E46DC6">
              <w:rPr>
                <w:rFonts w:ascii="標楷體" w:eastAsia="標楷體" w:hAnsi="標楷體" w:hint="eastAsia"/>
                <w:lang w:eastAsia="zh-HK"/>
              </w:rPr>
              <w:t>作為「</w:t>
            </w:r>
            <w:r w:rsidRPr="00E46DC6">
              <w:rPr>
                <w:rFonts w:ascii="標楷體" w:eastAsia="標楷體" w:hAnsi="標楷體" w:hint="eastAsia"/>
              </w:rPr>
              <w:t xml:space="preserve">                    」</w:t>
            </w:r>
            <w:r w:rsidRPr="00E46DC6">
              <w:rPr>
                <w:rFonts w:ascii="標楷體" w:eastAsia="標楷體" w:hAnsi="標楷體" w:hint="eastAsia"/>
                <w:lang w:eastAsia="zh-HK"/>
              </w:rPr>
              <w:t>的基礎</w:t>
            </w:r>
          </w:p>
        </w:tc>
      </w:tr>
      <w:tr w:rsidR="00B01EA4" w:rsidRPr="00E46DC6" w:rsidTr="00E13A87">
        <w:tc>
          <w:tcPr>
            <w:tcW w:w="1242" w:type="dxa"/>
            <w:vAlign w:val="center"/>
          </w:tcPr>
          <w:p w:rsidR="00B01EA4" w:rsidRPr="00E46DC6" w:rsidRDefault="00B01EA4" w:rsidP="00E13A87">
            <w:pPr>
              <w:jc w:val="center"/>
              <w:rPr>
                <w:rFonts w:ascii="標楷體" w:eastAsia="標楷體" w:hAnsi="標楷體"/>
              </w:rPr>
            </w:pPr>
            <w:r w:rsidRPr="00E46DC6">
              <w:rPr>
                <w:rFonts w:ascii="標楷體" w:eastAsia="標楷體" w:hAnsi="標楷體" w:hint="eastAsia"/>
                <w:lang w:eastAsia="zh-HK"/>
              </w:rPr>
              <w:t>假設</w:t>
            </w:r>
          </w:p>
        </w:tc>
        <w:tc>
          <w:tcPr>
            <w:tcW w:w="8452" w:type="dxa"/>
          </w:tcPr>
          <w:p w:rsidR="00B01EA4" w:rsidRPr="00E46DC6" w:rsidRDefault="00E46DC6" w:rsidP="008C0DBD">
            <w:pPr>
              <w:rPr>
                <w:rFonts w:ascii="標楷體" w:eastAsia="標楷體" w:hAnsi="標楷體"/>
              </w:rPr>
            </w:pPr>
            <w:r w:rsidRPr="00E46DC6">
              <w:rPr>
                <w:rFonts w:ascii="標楷體" w:eastAsia="標楷體" w:hAnsi="標楷體" w:hint="eastAsia"/>
                <w:lang w:eastAsia="zh-HK"/>
              </w:rPr>
              <w:t>要素市場與產品市場皆為「</w:t>
            </w:r>
            <w:r w:rsidRPr="00E46DC6">
              <w:rPr>
                <w:rFonts w:ascii="標楷體" w:eastAsia="標楷體" w:hAnsi="標楷體" w:hint="eastAsia"/>
              </w:rPr>
              <w:t xml:space="preserve">             」</w:t>
            </w:r>
            <w:r w:rsidRPr="00E46DC6">
              <w:rPr>
                <w:rFonts w:ascii="標楷體" w:eastAsia="標楷體" w:hAnsi="標楷體" w:hint="eastAsia"/>
                <w:lang w:eastAsia="zh-HK"/>
              </w:rPr>
              <w:t>市場</w:t>
            </w:r>
          </w:p>
        </w:tc>
      </w:tr>
      <w:tr w:rsidR="00B01EA4" w:rsidRPr="00E46DC6" w:rsidTr="00E13A87">
        <w:tc>
          <w:tcPr>
            <w:tcW w:w="1242" w:type="dxa"/>
            <w:vAlign w:val="center"/>
          </w:tcPr>
          <w:p w:rsidR="00B01EA4" w:rsidRPr="00E46DC6" w:rsidRDefault="00B01EA4" w:rsidP="00E13A87">
            <w:pPr>
              <w:jc w:val="center"/>
              <w:rPr>
                <w:rFonts w:ascii="標楷體" w:eastAsia="標楷體" w:hAnsi="標楷體"/>
              </w:rPr>
            </w:pPr>
            <w:r w:rsidRPr="00E46DC6">
              <w:rPr>
                <w:rFonts w:ascii="標楷體" w:eastAsia="標楷體" w:hAnsi="標楷體" w:hint="eastAsia"/>
                <w:lang w:eastAsia="zh-HK"/>
              </w:rPr>
              <w:t>用途</w:t>
            </w:r>
          </w:p>
        </w:tc>
        <w:tc>
          <w:tcPr>
            <w:tcW w:w="8452" w:type="dxa"/>
          </w:tcPr>
          <w:p w:rsidR="00E46DC6" w:rsidRPr="00E46DC6" w:rsidRDefault="00E46DC6" w:rsidP="008C0DBD">
            <w:pPr>
              <w:rPr>
                <w:rFonts w:ascii="標楷體" w:eastAsia="標楷體" w:hAnsi="標楷體"/>
              </w:rPr>
            </w:pPr>
            <w:r w:rsidRPr="00E46DC6">
              <w:rPr>
                <w:rFonts w:ascii="標楷體" w:eastAsia="標楷體" w:hAnsi="標楷體" w:hint="eastAsia"/>
                <w:lang w:eastAsia="zh-HK"/>
              </w:rPr>
              <w:t>僅適用於</w:t>
            </w:r>
            <w:r w:rsidRPr="00E46DC6">
              <w:rPr>
                <w:rFonts w:ascii="標楷體" w:eastAsia="標楷體" w:hAnsi="標楷體" w:hint="eastAsia"/>
              </w:rPr>
              <w:t>________、________、________，</w:t>
            </w:r>
            <w:r w:rsidRPr="00E46DC6">
              <w:rPr>
                <w:rFonts w:ascii="標楷體" w:eastAsia="標楷體" w:hAnsi="標楷體" w:hint="eastAsia"/>
                <w:lang w:eastAsia="zh-HK"/>
              </w:rPr>
              <w:t>不適用於________</w:t>
            </w:r>
          </w:p>
        </w:tc>
      </w:tr>
      <w:tr w:rsidR="00B01EA4" w:rsidRPr="00E46DC6" w:rsidTr="00E13A87">
        <w:trPr>
          <w:trHeight w:val="6710"/>
        </w:trPr>
        <w:tc>
          <w:tcPr>
            <w:tcW w:w="1242" w:type="dxa"/>
            <w:vAlign w:val="center"/>
          </w:tcPr>
          <w:p w:rsidR="00B01EA4" w:rsidRPr="00E46DC6" w:rsidRDefault="00B01EA4" w:rsidP="00E13A87">
            <w:pPr>
              <w:jc w:val="center"/>
              <w:rPr>
                <w:rFonts w:ascii="標楷體" w:eastAsia="標楷體" w:hAnsi="標楷體"/>
              </w:rPr>
            </w:pPr>
            <w:r w:rsidRPr="00E46DC6">
              <w:rPr>
                <w:rFonts w:ascii="標楷體" w:eastAsia="標楷體" w:hAnsi="標楷體" w:hint="eastAsia"/>
                <w:lang w:eastAsia="zh-HK"/>
              </w:rPr>
              <w:t>說明</w:t>
            </w:r>
          </w:p>
        </w:tc>
        <w:tc>
          <w:tcPr>
            <w:tcW w:w="8452" w:type="dxa"/>
          </w:tcPr>
          <w:p w:rsidR="00B01EA4" w:rsidRDefault="00E1014E" w:rsidP="008C0D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勞動的價格（</w:t>
            </w:r>
            <w:r>
              <w:rPr>
                <w:rFonts w:ascii="標楷體" w:eastAsia="標楷體" w:hAnsi="標楷體" w:hint="eastAsia"/>
              </w:rPr>
              <w:t>P</w:t>
            </w:r>
            <w:r w:rsidRPr="00E1014E">
              <w:rPr>
                <w:rFonts w:ascii="標楷體" w:eastAsia="標楷體" w:hAnsi="標楷體" w:hint="eastAsia"/>
                <w:vertAlign w:val="subscript"/>
              </w:rPr>
              <w:t>L</w:t>
            </w:r>
            <w:r w:rsidR="00B878CE">
              <w:rPr>
                <w:rFonts w:ascii="標楷體" w:eastAsia="標楷體" w:hAnsi="標楷體" w:hint="eastAsia"/>
              </w:rPr>
              <w:t>﹔</w:t>
            </w:r>
            <w:r w:rsidR="00B878CE">
              <w:rPr>
                <w:rFonts w:ascii="標楷體" w:eastAsia="標楷體" w:hAnsi="標楷體" w:hint="eastAsia"/>
                <w:lang w:eastAsia="zh-HK"/>
              </w:rPr>
              <w:t>或稱作工資</w:t>
            </w:r>
            <w:r w:rsidR="00B878CE">
              <w:rPr>
                <w:rFonts w:ascii="標楷體" w:eastAsia="標楷體" w:hAnsi="標楷體" w:hint="eastAsia"/>
              </w:rPr>
              <w:t>率W</w:t>
            </w:r>
            <w:r>
              <w:rPr>
                <w:rFonts w:ascii="標楷體" w:eastAsia="標楷體" w:hAnsi="標楷體" w:hint="eastAsia"/>
                <w:lang w:eastAsia="zh-HK"/>
              </w:rPr>
              <w:t>）</w:t>
            </w:r>
          </w:p>
          <w:p w:rsidR="00B878CE" w:rsidRDefault="00B878CE" w:rsidP="008C0D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lang w:eastAsia="zh-HK"/>
              </w:rPr>
              <w:t>決定於要素________________的大小</w:t>
            </w:r>
          </w:p>
          <w:p w:rsidR="00B878CE" w:rsidRDefault="00B878CE" w:rsidP="00B878CE">
            <w:pPr>
              <w:ind w:firstLineChars="100" w:firstLine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（要素市場為</w:t>
            </w:r>
            <w:r w:rsidRPr="00B3327D">
              <w:rPr>
                <w:rFonts w:ascii="標楷體" w:eastAsia="標楷體" w:hAnsi="標楷體" w:hint="eastAsia"/>
                <w:kern w:val="0"/>
                <w:u w:val="single"/>
                <w:lang w:eastAsia="zh-HK"/>
              </w:rPr>
              <w:t>完全競爭市場</w:t>
            </w:r>
            <w:r w:rsidR="00B3327D">
              <w:rPr>
                <w:rFonts w:ascii="標楷體" w:eastAsia="標楷體" w:hAnsi="標楷體" w:hint="eastAsia"/>
                <w:kern w:val="0"/>
                <w:lang w:eastAsia="zh-HK"/>
              </w:rPr>
              <w:t>，勞動的價格則由市場供需決定</w:t>
            </w:r>
            <w:r>
              <w:rPr>
                <w:rFonts w:ascii="標楷體" w:eastAsia="標楷體" w:hAnsi="標楷體" w:hint="eastAsia"/>
                <w:kern w:val="0"/>
                <w:lang w:eastAsia="zh-HK"/>
              </w:rPr>
              <w:t>）</w:t>
            </w:r>
          </w:p>
          <w:p w:rsidR="00B3327D" w:rsidRDefault="00B3327D" w:rsidP="00B3327D">
            <w:pPr>
              <w:rPr>
                <w:rFonts w:ascii="標楷體" w:eastAsia="標楷體" w:hAnsi="標楷體"/>
                <w:kern w:val="0"/>
              </w:rPr>
            </w:pPr>
          </w:p>
          <w:p w:rsidR="00B3327D" w:rsidRDefault="00B3327D" w:rsidP="00B3327D">
            <w:pPr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B3327D">
              <w:rPr>
                <w:rFonts w:ascii="標楷體" w:eastAsia="標楷體" w:hAnsi="標楷體" w:hint="eastAsia"/>
                <w:b/>
                <w:kern w:val="0"/>
                <w:lang w:eastAsia="zh-HK"/>
              </w:rPr>
              <w:t>勞動僱用量（</w:t>
            </w:r>
            <w:r w:rsidRPr="00B3327D">
              <w:rPr>
                <w:rFonts w:ascii="標楷體" w:eastAsia="標楷體" w:hAnsi="標楷體" w:hint="eastAsia"/>
                <w:b/>
                <w:kern w:val="0"/>
              </w:rPr>
              <w:t>L</w:t>
            </w:r>
            <w:r w:rsidRPr="00B3327D">
              <w:rPr>
                <w:rFonts w:ascii="標楷體" w:eastAsia="標楷體" w:hAnsi="標楷體" w:hint="eastAsia"/>
                <w:b/>
                <w:kern w:val="0"/>
                <w:lang w:eastAsia="zh-HK"/>
              </w:rPr>
              <w:t>）﹕均衡條件為______________________</w:t>
            </w:r>
          </w:p>
          <w:p w:rsidR="00B3327D" w:rsidRDefault="00B3327D" w:rsidP="00B3327D">
            <w:pPr>
              <w:rPr>
                <w:rFonts w:ascii="標楷體" w:eastAsia="標楷體" w:hAnsi="標楷體"/>
                <w:b/>
                <w:kern w:val="0"/>
              </w:rPr>
            </w:pPr>
          </w:p>
          <w:p w:rsidR="00B3327D" w:rsidRDefault="00B3327D" w:rsidP="00B3327D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674409" wp14:editId="25A9DCC5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108585</wp:posOffset>
                      </wp:positionV>
                      <wp:extent cx="9525" cy="1133475"/>
                      <wp:effectExtent l="0" t="0" r="28575" b="28575"/>
                      <wp:wrapNone/>
                      <wp:docPr id="11" name="直線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1334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1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.45pt,8.55pt" to="136.2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8740B2" wp14:editId="5FC998F2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108585</wp:posOffset>
                      </wp:positionV>
                      <wp:extent cx="9525" cy="1133475"/>
                      <wp:effectExtent l="0" t="0" r="28575" b="2857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1334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2pt,8.55pt" to="19.95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" strokeweight="1pt"/>
                  </w:pict>
                </mc:Fallback>
              </mc:AlternateContent>
            </w:r>
            <w:r w:rsidR="000C2039">
              <w:rPr>
                <w:rFonts w:ascii="標楷體" w:eastAsia="標楷體" w:hAnsi="標楷體" w:hint="eastAsia"/>
              </w:rPr>
              <w:t xml:space="preserve"> P</w:t>
            </w:r>
            <w:r w:rsidR="000C2039" w:rsidRPr="000C2039">
              <w:rPr>
                <w:rFonts w:ascii="標楷體" w:eastAsia="標楷體" w:hAnsi="標楷體" w:hint="eastAsia"/>
                <w:vertAlign w:val="subscript"/>
              </w:rPr>
              <w:t>L</w:t>
            </w:r>
            <w:r>
              <w:rPr>
                <w:rFonts w:ascii="標楷體" w:eastAsia="標楷體" w:hAnsi="標楷體" w:hint="eastAsia"/>
              </w:rPr>
              <w:t xml:space="preserve">               </w:t>
            </w:r>
            <w:r w:rsidR="003942C1">
              <w:rPr>
                <w:rFonts w:ascii="標楷體" w:eastAsia="標楷體" w:hAnsi="標楷體" w:hint="eastAsia"/>
              </w:rPr>
              <w:t xml:space="preserve">   P</w:t>
            </w:r>
            <w:r w:rsidR="003942C1" w:rsidRPr="003942C1">
              <w:rPr>
                <w:rFonts w:ascii="標楷體" w:eastAsia="標楷體" w:hAnsi="標楷體" w:hint="eastAsia"/>
                <w:vertAlign w:val="subscript"/>
              </w:rPr>
              <w:t>L</w:t>
            </w:r>
          </w:p>
          <w:p w:rsidR="00B3327D" w:rsidRDefault="00851813" w:rsidP="00B332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</w:t>
            </w:r>
            <w:r>
              <w:rPr>
                <w:rFonts w:ascii="標楷體" w:eastAsia="標楷體" w:hAnsi="標楷體" w:hint="eastAsia"/>
              </w:rPr>
              <w:sym w:font="Wingdings 2" w:char="F06A"/>
            </w:r>
            <w:r>
              <w:rPr>
                <w:rFonts w:ascii="標楷體" w:eastAsia="標楷體" w:hAnsi="標楷體" w:hint="eastAsia"/>
              </w:rPr>
              <w:t>MRP</w:t>
            </w:r>
            <w:r w:rsidRPr="0095437B">
              <w:rPr>
                <w:rFonts w:ascii="標楷體" w:eastAsia="標楷體" w:hAnsi="標楷體" w:hint="eastAsia"/>
                <w:vertAlign w:val="subscript"/>
              </w:rPr>
              <w:t>L</w:t>
            </w:r>
            <w:r>
              <w:rPr>
                <w:rFonts w:ascii="標楷體" w:eastAsia="標楷體" w:hAnsi="標楷體" w:hint="eastAsia"/>
              </w:rPr>
              <w:t>＞P</w:t>
            </w:r>
            <w:r w:rsidRPr="0095437B">
              <w:rPr>
                <w:rFonts w:ascii="標楷體" w:eastAsia="標楷體" w:hAnsi="標楷體" w:hint="eastAsia"/>
                <w:vertAlign w:val="subscript"/>
              </w:rPr>
              <w:t>L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95437B">
              <w:rPr>
                <w:rFonts w:ascii="標楷體" w:eastAsia="標楷體" w:hAnsi="標楷體" w:hint="eastAsia"/>
              </w:rPr>
              <w:t>→______</w:t>
            </w:r>
          </w:p>
          <w:p w:rsidR="00B3327D" w:rsidRDefault="0095437B" w:rsidP="00B332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</w:t>
            </w:r>
            <w:r>
              <w:rPr>
                <w:rFonts w:ascii="標楷體" w:eastAsia="標楷體" w:hAnsi="標楷體" w:hint="eastAsia"/>
              </w:rPr>
              <w:sym w:font="Wingdings 2" w:char="F06B"/>
            </w:r>
            <w:r>
              <w:rPr>
                <w:rFonts w:ascii="標楷體" w:eastAsia="標楷體" w:hAnsi="標楷體" w:hint="eastAsia"/>
              </w:rPr>
              <w:t>MRP</w:t>
            </w:r>
            <w:r w:rsidRPr="0095437B">
              <w:rPr>
                <w:rFonts w:ascii="標楷體" w:eastAsia="標楷體" w:hAnsi="標楷體" w:hint="eastAsia"/>
                <w:vertAlign w:val="subscript"/>
              </w:rPr>
              <w:t>L</w:t>
            </w:r>
            <w:r>
              <w:rPr>
                <w:rFonts w:ascii="標楷體" w:eastAsia="標楷體" w:hAnsi="標楷體" w:hint="eastAsia"/>
              </w:rPr>
              <w:t>＜P</w:t>
            </w:r>
            <w:r w:rsidRPr="0095437B">
              <w:rPr>
                <w:rFonts w:ascii="標楷體" w:eastAsia="標楷體" w:hAnsi="標楷體" w:hint="eastAsia"/>
                <w:vertAlign w:val="subscript"/>
              </w:rPr>
              <w:t>L</w:t>
            </w:r>
            <w:r>
              <w:rPr>
                <w:rFonts w:ascii="標楷體" w:eastAsia="標楷體" w:hAnsi="標楷體" w:hint="eastAsia"/>
              </w:rPr>
              <w:t xml:space="preserve">  →______</w:t>
            </w:r>
          </w:p>
          <w:p w:rsidR="00B3327D" w:rsidRDefault="0095437B" w:rsidP="00B332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</w:t>
            </w:r>
            <w:r>
              <w:rPr>
                <w:rFonts w:ascii="標楷體" w:eastAsia="標楷體" w:hAnsi="標楷體" w:hint="eastAsia"/>
              </w:rPr>
              <w:sym w:font="Wingdings 2" w:char="F06C"/>
            </w:r>
            <w:r>
              <w:rPr>
                <w:rFonts w:ascii="標楷體" w:eastAsia="標楷體" w:hAnsi="標楷體" w:hint="eastAsia"/>
              </w:rPr>
              <w:t>MRP</w:t>
            </w:r>
            <w:r w:rsidRPr="0095437B">
              <w:rPr>
                <w:rFonts w:ascii="標楷體" w:eastAsia="標楷體" w:hAnsi="標楷體" w:hint="eastAsia"/>
                <w:vertAlign w:val="subscript"/>
              </w:rPr>
              <w:t>L</w:t>
            </w:r>
            <w:r>
              <w:rPr>
                <w:rFonts w:ascii="標楷體" w:eastAsia="標楷體" w:hAnsi="標楷體" w:hint="eastAsia"/>
              </w:rPr>
              <w:t>﹦P</w:t>
            </w:r>
            <w:r w:rsidRPr="0095437B">
              <w:rPr>
                <w:rFonts w:ascii="標楷體" w:eastAsia="標楷體" w:hAnsi="標楷體" w:hint="eastAsia"/>
                <w:vertAlign w:val="subscript"/>
              </w:rPr>
              <w:t>L</w:t>
            </w:r>
            <w:r>
              <w:rPr>
                <w:rFonts w:ascii="標楷體" w:eastAsia="標楷體" w:hAnsi="標楷體" w:hint="eastAsia"/>
              </w:rPr>
              <w:t xml:space="preserve">  →______</w:t>
            </w:r>
          </w:p>
          <w:p w:rsidR="00B3327D" w:rsidRDefault="00B3327D" w:rsidP="00B3327D">
            <w:pPr>
              <w:rPr>
                <w:rFonts w:ascii="標楷體" w:eastAsia="標楷體" w:hAnsi="標楷體"/>
              </w:rPr>
            </w:pPr>
          </w:p>
          <w:p w:rsidR="00B3327D" w:rsidRDefault="00B3327D" w:rsidP="00B332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FD632A" wp14:editId="3AD2331A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99060</wp:posOffset>
                      </wp:positionV>
                      <wp:extent cx="1200150" cy="0"/>
                      <wp:effectExtent l="0" t="0" r="19050" b="19050"/>
                      <wp:wrapNone/>
                      <wp:docPr id="15" name="直線接點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1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2pt,7.8pt" to="230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" strokecolor="black [304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FF350D" wp14:editId="55A30DEF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99060</wp:posOffset>
                      </wp:positionV>
                      <wp:extent cx="1104900" cy="0"/>
                      <wp:effectExtent l="0" t="0" r="19050" b="19050"/>
                      <wp:wrapNone/>
                      <wp:docPr id="14" name="直線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7.8pt" to="106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" strokecolor="black [304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 xml:space="preserve">  0</w:t>
            </w:r>
            <w:r w:rsidR="000C2039">
              <w:rPr>
                <w:rFonts w:ascii="標楷體" w:eastAsia="標楷體" w:hAnsi="標楷體" w:hint="eastAsia"/>
              </w:rPr>
              <w:t xml:space="preserve">               L  0                 L</w:t>
            </w:r>
          </w:p>
          <w:p w:rsidR="00B3327D" w:rsidRDefault="003942C1" w:rsidP="003942C1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  <w:kern w:val="0"/>
                <w:lang w:eastAsia="zh-HK"/>
              </w:rPr>
              <w:t>（</w:t>
            </w:r>
            <w:r>
              <w:rPr>
                <w:rFonts w:ascii="標楷體" w:eastAsia="標楷體" w:hAnsi="標楷體" w:hint="eastAsia"/>
                <w:kern w:val="0"/>
              </w:rPr>
              <w:t xml:space="preserve">勞動市場）          </w:t>
            </w:r>
            <w:r>
              <w:rPr>
                <w:rFonts w:ascii="標楷體" w:eastAsia="標楷體" w:hAnsi="標楷體" w:hint="eastAsia"/>
                <w:kern w:val="0"/>
                <w:lang w:eastAsia="zh-HK"/>
              </w:rPr>
              <w:t>（廠商）</w:t>
            </w:r>
          </w:p>
          <w:p w:rsidR="0095437B" w:rsidRDefault="0095437B" w:rsidP="003942C1">
            <w:pPr>
              <w:rPr>
                <w:rFonts w:ascii="標楷體" w:eastAsia="標楷體" w:hAnsi="標楷體"/>
              </w:rPr>
            </w:pPr>
          </w:p>
          <w:p w:rsidR="0095437B" w:rsidRDefault="0095437B" w:rsidP="003942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D62F3A" w:rsidRPr="00D62F3A">
              <w:rPr>
                <w:rFonts w:ascii="標楷體" w:eastAsia="標楷體" w:hAnsi="標楷體" w:hint="eastAsia"/>
                <w:b/>
              </w:rPr>
              <w:t>廠商對勞動的需求曲線（D</w:t>
            </w:r>
            <w:r w:rsidR="00D62F3A" w:rsidRPr="00D62F3A">
              <w:rPr>
                <w:rFonts w:ascii="標楷體" w:eastAsia="標楷體" w:hAnsi="標楷體" w:hint="eastAsia"/>
                <w:b/>
                <w:vertAlign w:val="subscript"/>
              </w:rPr>
              <w:t>L</w:t>
            </w:r>
            <w:r w:rsidR="00D62F3A" w:rsidRPr="00D62F3A">
              <w:rPr>
                <w:rFonts w:ascii="標楷體" w:eastAsia="標楷體" w:hAnsi="標楷體" w:hint="eastAsia"/>
                <w:b/>
              </w:rPr>
              <w:t>）</w:t>
            </w:r>
            <w:r w:rsidR="00D62F3A">
              <w:rPr>
                <w:rFonts w:ascii="標楷體" w:eastAsia="標楷體" w:hAnsi="標楷體" w:hint="eastAsia"/>
              </w:rPr>
              <w:t>為__________________________________</w:t>
            </w:r>
          </w:p>
          <w:p w:rsidR="00C96E88" w:rsidRDefault="00C96E88" w:rsidP="003942C1">
            <w:pPr>
              <w:rPr>
                <w:rFonts w:ascii="標楷體" w:eastAsia="標楷體" w:hAnsi="標楷體"/>
              </w:rPr>
            </w:pPr>
          </w:p>
          <w:p w:rsidR="00D62F3A" w:rsidRPr="00C96E88" w:rsidRDefault="00D62F3A" w:rsidP="003942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C96E88" w:rsidRPr="00C96E88">
              <w:rPr>
                <w:rFonts w:ascii="標楷體" w:eastAsia="標楷體" w:hAnsi="標楷體" w:hint="eastAsia"/>
                <w:b/>
              </w:rPr>
              <w:t>廠商面對勞動者的勞動供給曲線</w:t>
            </w:r>
            <w:r w:rsidR="00C96E88">
              <w:rPr>
                <w:rFonts w:ascii="標楷體" w:eastAsia="標楷體" w:hAnsi="標楷體" w:hint="eastAsia"/>
              </w:rPr>
              <w:t>___________________________________</w:t>
            </w:r>
          </w:p>
        </w:tc>
      </w:tr>
    </w:tbl>
    <w:p w:rsidR="00FB2392" w:rsidRDefault="00FB2392" w:rsidP="0095437B">
      <w:pPr>
        <w:rPr>
          <w:rFonts w:ascii="標楷體" w:eastAsia="標楷體" w:hAnsi="標楷體"/>
          <w:kern w:val="0"/>
        </w:rPr>
      </w:pPr>
      <w:bookmarkStart w:id="0" w:name="_GoBack"/>
      <w:bookmarkEnd w:id="0"/>
      <w:r>
        <w:rPr>
          <w:rFonts w:ascii="標楷體" w:eastAsia="標楷體" w:hAnsi="標楷體" w:hint="eastAsia"/>
          <w:kern w:val="0"/>
          <w:lang w:eastAsia="zh-HK"/>
        </w:rPr>
        <w:t>（四）財貨、要素組合之比較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911"/>
        <w:gridCol w:w="2912"/>
        <w:gridCol w:w="2912"/>
      </w:tblGrid>
      <w:tr w:rsidR="00FB2392" w:rsidRPr="00FB2392" w:rsidTr="00FB2392">
        <w:tc>
          <w:tcPr>
            <w:tcW w:w="959" w:type="dxa"/>
          </w:tcPr>
          <w:p w:rsidR="00FB2392" w:rsidRPr="00FB2392" w:rsidRDefault="00FB2392" w:rsidP="0095437B">
            <w:pPr>
              <w:rPr>
                <w:rFonts w:ascii="標楷體" w:eastAsia="標楷體" w:hAnsi="標楷體"/>
              </w:rPr>
            </w:pPr>
          </w:p>
        </w:tc>
        <w:tc>
          <w:tcPr>
            <w:tcW w:w="2911" w:type="dxa"/>
          </w:tcPr>
          <w:p w:rsidR="00FB2392" w:rsidRPr="00FB2392" w:rsidRDefault="00FB2392" w:rsidP="0095437B">
            <w:pPr>
              <w:rPr>
                <w:rFonts w:ascii="標楷體" w:eastAsia="標楷體" w:hAnsi="標楷體"/>
              </w:rPr>
            </w:pPr>
            <w:r w:rsidRPr="00FB2392">
              <w:rPr>
                <w:rFonts w:ascii="標楷體" w:eastAsia="標楷體" w:hAnsi="標楷體" w:hint="eastAsia"/>
              </w:rPr>
              <w:t>「</w:t>
            </w:r>
            <w:r w:rsidRPr="00CD173A">
              <w:rPr>
                <w:rFonts w:ascii="標楷體" w:eastAsia="標楷體" w:hAnsi="標楷體"/>
                <w:b/>
              </w:rPr>
              <w:t>最大滿足</w:t>
            </w:r>
            <w:r w:rsidRPr="00FB2392">
              <w:rPr>
                <w:rFonts w:ascii="標楷體" w:eastAsia="標楷體" w:hAnsi="標楷體" w:hint="eastAsia"/>
              </w:rPr>
              <w:t>」的財貨組合</w:t>
            </w:r>
          </w:p>
        </w:tc>
        <w:tc>
          <w:tcPr>
            <w:tcW w:w="2912" w:type="dxa"/>
          </w:tcPr>
          <w:p w:rsidR="00FB2392" w:rsidRPr="00FB2392" w:rsidRDefault="00FB2392" w:rsidP="0095437B">
            <w:pPr>
              <w:rPr>
                <w:rFonts w:ascii="標楷體" w:eastAsia="標楷體" w:hAnsi="標楷體"/>
              </w:rPr>
            </w:pPr>
            <w:r w:rsidRPr="00FB2392">
              <w:rPr>
                <w:rFonts w:ascii="標楷體" w:eastAsia="標楷體" w:hAnsi="標楷體" w:hint="eastAsia"/>
              </w:rPr>
              <w:t>「</w:t>
            </w:r>
            <w:r w:rsidRPr="00CD173A">
              <w:rPr>
                <w:rFonts w:ascii="標楷體" w:eastAsia="標楷體" w:hAnsi="標楷體"/>
                <w:b/>
              </w:rPr>
              <w:t>成本最小</w:t>
            </w:r>
            <w:r w:rsidRPr="00FB2392">
              <w:rPr>
                <w:rFonts w:ascii="標楷體" w:eastAsia="標楷體" w:hAnsi="標楷體" w:hint="eastAsia"/>
              </w:rPr>
              <w:t>」</w:t>
            </w:r>
            <w:r w:rsidRPr="00FB2392">
              <w:rPr>
                <w:rFonts w:ascii="標楷體" w:eastAsia="標楷體" w:hAnsi="標楷體"/>
              </w:rPr>
              <w:t>的要素組合</w:t>
            </w:r>
          </w:p>
        </w:tc>
        <w:tc>
          <w:tcPr>
            <w:tcW w:w="2912" w:type="dxa"/>
          </w:tcPr>
          <w:p w:rsidR="00FB2392" w:rsidRPr="00FB2392" w:rsidRDefault="00FB2392" w:rsidP="0095437B">
            <w:pPr>
              <w:rPr>
                <w:rFonts w:ascii="標楷體" w:eastAsia="標楷體" w:hAnsi="標楷體"/>
              </w:rPr>
            </w:pPr>
            <w:r w:rsidRPr="00FB2392">
              <w:rPr>
                <w:rFonts w:ascii="標楷體" w:eastAsia="標楷體" w:hAnsi="標楷體" w:hint="eastAsia"/>
              </w:rPr>
              <w:t>「</w:t>
            </w:r>
            <w:r w:rsidRPr="00CD173A">
              <w:rPr>
                <w:rFonts w:ascii="標楷體" w:eastAsia="標楷體" w:hAnsi="標楷體"/>
                <w:b/>
              </w:rPr>
              <w:t>利潤最大</w:t>
            </w:r>
            <w:r w:rsidRPr="00FB2392">
              <w:rPr>
                <w:rFonts w:ascii="標楷體" w:eastAsia="標楷體" w:hAnsi="標楷體" w:hint="eastAsia"/>
              </w:rPr>
              <w:t>」</w:t>
            </w:r>
            <w:r w:rsidRPr="00FB2392">
              <w:rPr>
                <w:rFonts w:ascii="標楷體" w:eastAsia="標楷體" w:hAnsi="標楷體"/>
              </w:rPr>
              <w:t>的要素組合</w:t>
            </w:r>
          </w:p>
        </w:tc>
      </w:tr>
      <w:tr w:rsidR="00FB2392" w:rsidRPr="00FB2392" w:rsidTr="00CD173A">
        <w:tc>
          <w:tcPr>
            <w:tcW w:w="959" w:type="dxa"/>
            <w:vAlign w:val="center"/>
          </w:tcPr>
          <w:p w:rsidR="00FB2392" w:rsidRPr="00FB2392" w:rsidRDefault="00FB2392" w:rsidP="00CD173A">
            <w:pPr>
              <w:jc w:val="center"/>
              <w:rPr>
                <w:rFonts w:ascii="標楷體" w:eastAsia="標楷體" w:hAnsi="標楷體"/>
              </w:rPr>
            </w:pPr>
            <w:r w:rsidRPr="00FB2392">
              <w:rPr>
                <w:rFonts w:ascii="標楷體" w:eastAsia="標楷體" w:hAnsi="標楷體"/>
              </w:rPr>
              <w:t>對象</w:t>
            </w:r>
          </w:p>
        </w:tc>
        <w:tc>
          <w:tcPr>
            <w:tcW w:w="2911" w:type="dxa"/>
          </w:tcPr>
          <w:p w:rsidR="00FB2392" w:rsidRDefault="00FB2392" w:rsidP="0095437B">
            <w:pPr>
              <w:rPr>
                <w:rFonts w:ascii="標楷體" w:eastAsia="標楷體" w:hAnsi="標楷體"/>
              </w:rPr>
            </w:pPr>
          </w:p>
          <w:p w:rsidR="00CD173A" w:rsidRPr="00FB2392" w:rsidRDefault="00CD173A" w:rsidP="0095437B">
            <w:pPr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</w:tcPr>
          <w:p w:rsidR="00FB2392" w:rsidRPr="00FB2392" w:rsidRDefault="00FB2392" w:rsidP="0095437B">
            <w:pPr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</w:tcPr>
          <w:p w:rsidR="00FB2392" w:rsidRPr="00FB2392" w:rsidRDefault="00FB2392" w:rsidP="0095437B">
            <w:pPr>
              <w:rPr>
                <w:rFonts w:ascii="標楷體" w:eastAsia="標楷體" w:hAnsi="標楷體"/>
              </w:rPr>
            </w:pPr>
          </w:p>
        </w:tc>
      </w:tr>
      <w:tr w:rsidR="00FB2392" w:rsidRPr="00FB2392" w:rsidTr="00CD173A">
        <w:tc>
          <w:tcPr>
            <w:tcW w:w="959" w:type="dxa"/>
            <w:vAlign w:val="center"/>
          </w:tcPr>
          <w:p w:rsidR="00FB2392" w:rsidRPr="00FB2392" w:rsidRDefault="00FB2392" w:rsidP="00CD173A">
            <w:pPr>
              <w:jc w:val="center"/>
              <w:rPr>
                <w:rFonts w:ascii="標楷體" w:eastAsia="標楷體" w:hAnsi="標楷體"/>
              </w:rPr>
            </w:pPr>
            <w:r w:rsidRPr="00FB2392">
              <w:rPr>
                <w:rFonts w:ascii="標楷體" w:eastAsia="標楷體" w:hAnsi="標楷體"/>
              </w:rPr>
              <w:t>目標</w:t>
            </w:r>
          </w:p>
        </w:tc>
        <w:tc>
          <w:tcPr>
            <w:tcW w:w="2911" w:type="dxa"/>
          </w:tcPr>
          <w:p w:rsidR="00FB2392" w:rsidRDefault="00FB2392" w:rsidP="0095437B">
            <w:pPr>
              <w:rPr>
                <w:rFonts w:ascii="標楷體" w:eastAsia="標楷體" w:hAnsi="標楷體"/>
              </w:rPr>
            </w:pPr>
          </w:p>
          <w:p w:rsidR="00CD173A" w:rsidRPr="00FB2392" w:rsidRDefault="00CD173A" w:rsidP="0095437B">
            <w:pPr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</w:tcPr>
          <w:p w:rsidR="00FB2392" w:rsidRPr="00FB2392" w:rsidRDefault="00FB2392" w:rsidP="0095437B">
            <w:pPr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</w:tcPr>
          <w:p w:rsidR="00FB2392" w:rsidRPr="00FB2392" w:rsidRDefault="00FB2392" w:rsidP="0095437B">
            <w:pPr>
              <w:rPr>
                <w:rFonts w:ascii="標楷體" w:eastAsia="標楷體" w:hAnsi="標楷體"/>
              </w:rPr>
            </w:pPr>
          </w:p>
        </w:tc>
      </w:tr>
      <w:tr w:rsidR="00FB2392" w:rsidRPr="00FB2392" w:rsidTr="00CD173A">
        <w:tc>
          <w:tcPr>
            <w:tcW w:w="959" w:type="dxa"/>
            <w:vAlign w:val="center"/>
          </w:tcPr>
          <w:p w:rsidR="00FB2392" w:rsidRPr="00FB2392" w:rsidRDefault="00FB2392" w:rsidP="00CD173A">
            <w:pPr>
              <w:jc w:val="center"/>
              <w:rPr>
                <w:rFonts w:ascii="標楷體" w:eastAsia="標楷體" w:hAnsi="標楷體"/>
              </w:rPr>
            </w:pPr>
            <w:r w:rsidRPr="00FB2392">
              <w:rPr>
                <w:rFonts w:ascii="標楷體" w:eastAsia="標楷體" w:hAnsi="標楷體"/>
              </w:rPr>
              <w:t>條件</w:t>
            </w:r>
          </w:p>
        </w:tc>
        <w:tc>
          <w:tcPr>
            <w:tcW w:w="2911" w:type="dxa"/>
          </w:tcPr>
          <w:p w:rsidR="00FB2392" w:rsidRDefault="00FB2392" w:rsidP="0095437B">
            <w:pPr>
              <w:rPr>
                <w:rFonts w:ascii="標楷體" w:eastAsia="標楷體" w:hAnsi="標楷體"/>
              </w:rPr>
            </w:pPr>
          </w:p>
          <w:p w:rsidR="00CD173A" w:rsidRDefault="00CD173A" w:rsidP="0095437B">
            <w:pPr>
              <w:rPr>
                <w:rFonts w:ascii="標楷體" w:eastAsia="標楷體" w:hAnsi="標楷體"/>
              </w:rPr>
            </w:pPr>
          </w:p>
          <w:p w:rsidR="00CD173A" w:rsidRPr="00FB2392" w:rsidRDefault="00CD173A" w:rsidP="0095437B">
            <w:pPr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</w:tcPr>
          <w:p w:rsidR="00FB2392" w:rsidRPr="00FB2392" w:rsidRDefault="00FB2392" w:rsidP="0095437B">
            <w:pPr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</w:tcPr>
          <w:p w:rsidR="00FB2392" w:rsidRPr="00FB2392" w:rsidRDefault="00FB2392" w:rsidP="0095437B">
            <w:pPr>
              <w:rPr>
                <w:rFonts w:ascii="標楷體" w:eastAsia="標楷體" w:hAnsi="標楷體"/>
              </w:rPr>
            </w:pPr>
          </w:p>
        </w:tc>
      </w:tr>
      <w:tr w:rsidR="00FB2392" w:rsidRPr="00FB2392" w:rsidTr="00CD173A">
        <w:tc>
          <w:tcPr>
            <w:tcW w:w="959" w:type="dxa"/>
            <w:vAlign w:val="center"/>
          </w:tcPr>
          <w:p w:rsidR="00FB2392" w:rsidRPr="00FB2392" w:rsidRDefault="00FB2392" w:rsidP="00CD173A">
            <w:pPr>
              <w:jc w:val="center"/>
              <w:rPr>
                <w:rFonts w:ascii="標楷體" w:eastAsia="標楷體" w:hAnsi="標楷體"/>
              </w:rPr>
            </w:pPr>
            <w:r w:rsidRPr="00FB2392">
              <w:rPr>
                <w:rFonts w:ascii="標楷體" w:eastAsia="標楷體" w:hAnsi="標楷體"/>
              </w:rPr>
              <w:t>法則</w:t>
            </w:r>
          </w:p>
        </w:tc>
        <w:tc>
          <w:tcPr>
            <w:tcW w:w="2911" w:type="dxa"/>
          </w:tcPr>
          <w:p w:rsidR="00FB2392" w:rsidRDefault="00FB2392" w:rsidP="0095437B">
            <w:pPr>
              <w:rPr>
                <w:rFonts w:ascii="標楷體" w:eastAsia="標楷體" w:hAnsi="標楷體"/>
              </w:rPr>
            </w:pPr>
          </w:p>
          <w:p w:rsidR="00CD173A" w:rsidRDefault="00CD173A" w:rsidP="0095437B">
            <w:pPr>
              <w:rPr>
                <w:rFonts w:ascii="標楷體" w:eastAsia="標楷體" w:hAnsi="標楷體"/>
              </w:rPr>
            </w:pPr>
          </w:p>
          <w:p w:rsidR="00CD173A" w:rsidRPr="00FB2392" w:rsidRDefault="00CD173A" w:rsidP="0095437B">
            <w:pPr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</w:tcPr>
          <w:p w:rsidR="00FB2392" w:rsidRPr="00FB2392" w:rsidRDefault="00FB2392" w:rsidP="0095437B">
            <w:pPr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</w:tcPr>
          <w:p w:rsidR="00FB2392" w:rsidRPr="00FB2392" w:rsidRDefault="00FB2392" w:rsidP="0095437B">
            <w:pPr>
              <w:rPr>
                <w:rFonts w:ascii="標楷體" w:eastAsia="標楷體" w:hAnsi="標楷體"/>
              </w:rPr>
            </w:pPr>
          </w:p>
        </w:tc>
      </w:tr>
    </w:tbl>
    <w:p w:rsidR="008560E3" w:rsidRDefault="008560E3" w:rsidP="00CA1124"/>
    <w:sectPr w:rsidR="008560E3" w:rsidSect="008560E3">
      <w:headerReference w:type="default" r:id="rId9"/>
      <w:footerReference w:type="default" r:id="rId10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5D6" w:rsidRDefault="00A355D6" w:rsidP="008560E3">
      <w:r>
        <w:separator/>
      </w:r>
    </w:p>
  </w:endnote>
  <w:endnote w:type="continuationSeparator" w:id="0">
    <w:p w:rsidR="00A355D6" w:rsidRDefault="00A355D6" w:rsidP="0085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412678"/>
      <w:docPartObj>
        <w:docPartGallery w:val="Page Numbers (Bottom of Page)"/>
        <w:docPartUnique/>
      </w:docPartObj>
    </w:sdtPr>
    <w:sdtEndPr/>
    <w:sdtContent>
      <w:p w:rsidR="008560E3" w:rsidRDefault="008560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124" w:rsidRPr="00CA1124">
          <w:rPr>
            <w:noProof/>
            <w:lang w:val="zh-TW"/>
          </w:rPr>
          <w:t>1</w:t>
        </w:r>
        <w:r>
          <w:fldChar w:fldCharType="end"/>
        </w:r>
      </w:p>
    </w:sdtContent>
  </w:sdt>
  <w:p w:rsidR="008560E3" w:rsidRDefault="008560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5D6" w:rsidRDefault="00A355D6" w:rsidP="008560E3">
      <w:r>
        <w:separator/>
      </w:r>
    </w:p>
  </w:footnote>
  <w:footnote w:type="continuationSeparator" w:id="0">
    <w:p w:rsidR="00A355D6" w:rsidRDefault="00A355D6" w:rsidP="00856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E3" w:rsidRDefault="008560E3">
    <w:pPr>
      <w:pStyle w:val="a5"/>
    </w:pPr>
    <w:r>
      <w:t>CH10</w:t>
    </w:r>
    <w:r>
      <w:rPr>
        <w:rFonts w:hint="eastAsia"/>
      </w:rPr>
      <w:t>分配理論</w:t>
    </w:r>
  </w:p>
  <w:p w:rsidR="008560E3" w:rsidRDefault="008560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34C8B"/>
    <w:multiLevelType w:val="hybridMultilevel"/>
    <w:tmpl w:val="233E758C"/>
    <w:lvl w:ilvl="0" w:tplc="797870DC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BD"/>
    <w:rsid w:val="00027454"/>
    <w:rsid w:val="000965D5"/>
    <w:rsid w:val="000C2039"/>
    <w:rsid w:val="001C4E41"/>
    <w:rsid w:val="00221E1F"/>
    <w:rsid w:val="00382C03"/>
    <w:rsid w:val="003942C1"/>
    <w:rsid w:val="00480AA1"/>
    <w:rsid w:val="005A7DEC"/>
    <w:rsid w:val="005F2334"/>
    <w:rsid w:val="006B0557"/>
    <w:rsid w:val="0075378D"/>
    <w:rsid w:val="00851813"/>
    <w:rsid w:val="00855EF0"/>
    <w:rsid w:val="008560E3"/>
    <w:rsid w:val="008C0DBD"/>
    <w:rsid w:val="008D2D62"/>
    <w:rsid w:val="0095437B"/>
    <w:rsid w:val="00A355D6"/>
    <w:rsid w:val="00AE22C6"/>
    <w:rsid w:val="00B01EA4"/>
    <w:rsid w:val="00B3327D"/>
    <w:rsid w:val="00B878CE"/>
    <w:rsid w:val="00C335B4"/>
    <w:rsid w:val="00C96E88"/>
    <w:rsid w:val="00CA1124"/>
    <w:rsid w:val="00CD173A"/>
    <w:rsid w:val="00D62F3A"/>
    <w:rsid w:val="00E1014E"/>
    <w:rsid w:val="00E13A87"/>
    <w:rsid w:val="00E46DC6"/>
    <w:rsid w:val="00E70A64"/>
    <w:rsid w:val="00E776C4"/>
    <w:rsid w:val="00EE45F6"/>
    <w:rsid w:val="00F066EB"/>
    <w:rsid w:val="00FB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DBD"/>
    <w:pPr>
      <w:ind w:leftChars="200" w:left="480"/>
    </w:pPr>
  </w:style>
  <w:style w:type="table" w:styleId="a4">
    <w:name w:val="Table Grid"/>
    <w:basedOn w:val="a1"/>
    <w:uiPriority w:val="59"/>
    <w:rsid w:val="008C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6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60E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6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60E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6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560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DBD"/>
    <w:pPr>
      <w:ind w:leftChars="200" w:left="480"/>
    </w:pPr>
  </w:style>
  <w:style w:type="table" w:styleId="a4">
    <w:name w:val="Table Grid"/>
    <w:basedOn w:val="a1"/>
    <w:uiPriority w:val="59"/>
    <w:rsid w:val="008C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6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60E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6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60E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6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560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568D-76A4-4151-B74D-5D3CB578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2017-12-10T05:58:00Z</dcterms:created>
  <dcterms:modified xsi:type="dcterms:W3CDTF">2019-03-03T07:52:00Z</dcterms:modified>
</cp:coreProperties>
</file>