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5D" w:rsidRPr="009513A3" w:rsidRDefault="003B7EAB" w:rsidP="00E8553A">
      <w:pPr>
        <w:spacing w:afterLines="200"/>
        <w:jc w:val="center"/>
        <w:textAlignment w:val="center"/>
        <w:rPr>
          <w:b/>
          <w:color w:val="002060"/>
          <w:spacing w:val="40"/>
          <w:sz w:val="40"/>
          <w:szCs w:val="40"/>
        </w:rPr>
      </w:pPr>
      <w:r w:rsidRPr="008633AD">
        <w:rPr>
          <w:b/>
          <w:color w:val="0070C0"/>
          <w:spacing w:val="40"/>
          <w:sz w:val="96"/>
          <w:szCs w:val="96"/>
        </w:rPr>
        <w:t>台灣之光</w:t>
      </w:r>
      <w:r w:rsidRPr="008633AD">
        <w:rPr>
          <w:b/>
          <w:color w:val="FF0000"/>
          <w:spacing w:val="40"/>
          <w:sz w:val="96"/>
          <w:szCs w:val="96"/>
        </w:rPr>
        <w:t>王建民</w:t>
      </w:r>
      <w:r w:rsidR="008633AD" w:rsidRPr="008633AD">
        <w:rPr>
          <w:rFonts w:hint="eastAsia"/>
          <w:b/>
          <w:color w:val="FF0000"/>
          <w:spacing w:val="40"/>
          <w:sz w:val="40"/>
          <w:szCs w:val="40"/>
        </w:rPr>
        <w:t xml:space="preserve"> </w:t>
      </w:r>
      <w:r w:rsidR="008633AD" w:rsidRPr="00E8553A">
        <w:rPr>
          <w:rFonts w:hint="eastAsia"/>
          <w:b/>
          <w:color w:val="002060"/>
          <w:spacing w:val="40"/>
          <w:sz w:val="96"/>
          <w:szCs w:val="96"/>
          <w:eastAsianLayout w:id="-320077824" w:vert="1" w:vertCompress="1"/>
        </w:rPr>
        <w:t>19</w:t>
      </w:r>
      <w:r w:rsidR="00BB7CA6" w:rsidRPr="008633AD">
        <w:rPr>
          <w:b/>
          <w:color w:val="002060"/>
          <w:spacing w:val="40"/>
          <w:sz w:val="96"/>
          <w:szCs w:val="96"/>
        </w:rPr>
        <w:t>勝</w:t>
      </w:r>
      <w:r w:rsidR="008633AD" w:rsidRPr="008633AD">
        <w:rPr>
          <w:rFonts w:hint="eastAsia"/>
          <w:b/>
          <w:color w:val="002060"/>
          <w:spacing w:val="40"/>
          <w:sz w:val="40"/>
          <w:szCs w:val="40"/>
        </w:rPr>
        <w:t xml:space="preserve"> </w:t>
      </w:r>
      <w:r w:rsidR="00BB7CA6" w:rsidRPr="00E8553A">
        <w:rPr>
          <w:b/>
          <w:color w:val="4F6228"/>
          <w:spacing w:val="40"/>
          <w:sz w:val="48"/>
          <w:szCs w:val="48"/>
        </w:rPr>
        <w:t>亞洲</w:t>
      </w:r>
      <w:r w:rsidR="00BB7CA6" w:rsidRPr="00E8553A">
        <w:rPr>
          <w:b/>
          <w:color w:val="943634"/>
          <w:spacing w:val="40"/>
          <w:sz w:val="48"/>
          <w:szCs w:val="48"/>
        </w:rPr>
        <w:t>第一人</w:t>
      </w:r>
    </w:p>
    <w:p w:rsidR="00E8553A" w:rsidRPr="00E8553A" w:rsidRDefault="00E8553A" w:rsidP="00E8553A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560"/>
        <w:jc w:val="both"/>
        <w:textAlignment w:val="center"/>
        <w:rPr>
          <w:rFonts w:ascii="標楷體" w:eastAsia="標楷體" w:hAnsi="標楷體"/>
          <w:snapToGrid w:val="0"/>
          <w:color w:val="000000"/>
          <w:sz w:val="28"/>
          <w:szCs w:val="28"/>
        </w:rPr>
        <w:sectPr w:rsidR="00E8553A" w:rsidRPr="00E8553A" w:rsidSect="00E8553A">
          <w:headerReference w:type="default" r:id="rId7"/>
          <w:footerReference w:type="default" r:id="rId8"/>
          <w:pgSz w:w="11906" w:h="16838" w:code="9"/>
          <w:pgMar w:top="964" w:right="964" w:bottom="964" w:left="964" w:header="851" w:footer="992" w:gutter="0"/>
          <w:cols w:space="425"/>
          <w:textDirection w:val="tbRl"/>
          <w:docGrid w:linePitch="360"/>
        </w:sectPr>
      </w:pPr>
    </w:p>
    <w:p w:rsidR="00BB7CA6" w:rsidRPr="00E8553A" w:rsidRDefault="00BB7CA6" w:rsidP="00E8553A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560"/>
        <w:jc w:val="both"/>
        <w:textAlignment w:val="center"/>
        <w:rPr>
          <w:rFonts w:ascii="標楷體" w:eastAsia="標楷體" w:hAnsi="標楷體"/>
          <w:snapToGrid w:val="0"/>
          <w:color w:val="000000"/>
          <w:sz w:val="28"/>
          <w:szCs w:val="28"/>
        </w:rPr>
      </w:pP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台灣旅美洋基隊主投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5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完成大聯盟本季球賽，拿下第十九勝，打破南韓選手</w:t>
      </w:r>
      <w:proofErr w:type="gramStart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朴</w:t>
      </w:r>
      <w:proofErr w:type="gramEnd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贊</w:t>
      </w:r>
      <w:proofErr w:type="gramStart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浩</w:t>
      </w:r>
      <w:proofErr w:type="gramEnd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締造的亞洲選手十八勝最佳紀錄。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2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在賽後受訪時露出難得笑容，感謝教練以及隊友們的支持，下一目標是在季後賽繼續努力，協助球隊拿下世界大賽冠軍。</w:t>
      </w:r>
      <w:r w:rsidR="009E68CC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賽後教練及隊友們都恭賀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3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68CC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締造的佳績，</w:t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洋基排定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4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擔任季後賽首場先發主投。</w:t>
      </w:r>
    </w:p>
    <w:p w:rsidR="00BB7CA6" w:rsidRPr="00E8553A" w:rsidRDefault="008F31DA" w:rsidP="00E8553A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480"/>
        <w:jc w:val="both"/>
        <w:textAlignment w:val="center"/>
        <w:rPr>
          <w:rFonts w:ascii="標楷體" w:eastAsia="標楷體" w:hAnsi="標楷體"/>
          <w:snapToGrid w:val="0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-1402969</wp:posOffset>
            </wp:positionH>
            <wp:positionV relativeFrom="paragraph">
              <wp:posOffset>187706</wp:posOffset>
            </wp:positionV>
            <wp:extent cx="1371473" cy="1028700"/>
            <wp:effectExtent l="76200" t="38100" r="57277" b="266700"/>
            <wp:wrapTight wrapText="bothSides">
              <wp:wrapPolygon edited="0">
                <wp:start x="7801" y="-800"/>
                <wp:lineTo x="5401" y="-400"/>
                <wp:lineTo x="-300" y="4000"/>
                <wp:lineTo x="-1200" y="12800"/>
                <wp:lineTo x="1200" y="18400"/>
                <wp:lineTo x="600" y="27200"/>
                <wp:lineTo x="20702" y="27200"/>
                <wp:lineTo x="20102" y="25200"/>
                <wp:lineTo x="19802" y="24800"/>
                <wp:lineTo x="19802" y="18400"/>
                <wp:lineTo x="20102" y="18400"/>
                <wp:lineTo x="22502" y="12800"/>
                <wp:lineTo x="22502" y="12000"/>
                <wp:lineTo x="22202" y="8400"/>
                <wp:lineTo x="21602" y="5600"/>
                <wp:lineTo x="21902" y="4000"/>
                <wp:lineTo x="16202" y="-400"/>
                <wp:lineTo x="13501" y="-800"/>
                <wp:lineTo x="7801" y="-800"/>
              </wp:wrapPolygon>
            </wp:wrapTight>
            <wp:docPr id="16" name="圖片 9" descr="描述: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9" descr="3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473" cy="1028700"/>
                    </a:xfrm>
                    <a:prstGeom prst="ellipse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比賽前，洋基隊教頭托瑞已早先一步告知</w:t>
      </w:r>
      <w:r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5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將擔任下</w:t>
      </w:r>
      <w:proofErr w:type="gramStart"/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週起季</w:t>
      </w:r>
      <w:proofErr w:type="gramEnd"/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後賽首場先發主投，顯然洋基隊對</w:t>
      </w:r>
      <w:r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的表現愈來愈有信心，而</w:t>
      </w:r>
      <w:r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7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也儼然成為擁有百年球齡的洋基隊主力投手。托瑞賽後表示，</w:t>
      </w:r>
      <w:r w:rsidR="009E68CC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「</w:t>
      </w:r>
      <w:r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8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投得很好，擔任季後首場先發是應得的榮耀。</w:t>
      </w:r>
      <w:r w:rsidR="009E68CC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」</w:t>
      </w:r>
      <w:r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9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本季獲得十九勝是很好的成績，尤其主場表現</w:t>
      </w:r>
      <w:proofErr w:type="gramStart"/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又比客場</w:t>
      </w:r>
      <w:proofErr w:type="gramEnd"/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來得更好，他對</w:t>
      </w:r>
      <w:r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0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7CA6"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代表洋基主場先發感到很興奮及高興。</w:t>
      </w:r>
    </w:p>
    <w:p w:rsidR="00BB7CA6" w:rsidRPr="00E8553A" w:rsidRDefault="00BB7CA6" w:rsidP="00E8553A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560"/>
        <w:jc w:val="both"/>
        <w:textAlignment w:val="center"/>
        <w:rPr>
          <w:rFonts w:ascii="標楷體" w:eastAsia="標楷體" w:hAnsi="標楷體"/>
          <w:snapToGrid w:val="0"/>
          <w:color w:val="000000"/>
          <w:sz w:val="28"/>
          <w:szCs w:val="28"/>
        </w:rPr>
      </w:pP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lastRenderedPageBreak/>
        <w:t>隊友第一棒強尼戴蒙認為，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1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是一位很好的投手，本球季投得</w:t>
      </w:r>
      <w:proofErr w:type="gramStart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很</w:t>
      </w:r>
      <w:proofErr w:type="gramEnd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棒，擔任季後賽先發是很光榮的事，也是應得的，他相信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2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會有不錯的表現，也不應該緊張。一直以來只有一號表情的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3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晚上接受媒體訪問時露出難得的笑容。他說，進入大聯盟兩年以來，今年是第一次投完整</w:t>
      </w:r>
      <w:proofErr w:type="gramStart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個</w:t>
      </w:r>
      <w:proofErr w:type="gramEnd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球季，既沒受傷，又拿下十九勝投，他個人很</w:t>
      </w:r>
      <w:proofErr w:type="gramStart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滿意，</w:t>
      </w:r>
      <w:proofErr w:type="gramEnd"/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也從去年球季學到很多經驗。</w:t>
      </w:r>
    </w:p>
    <w:p w:rsidR="00BB7CA6" w:rsidRPr="00E8553A" w:rsidRDefault="00BB7CA6" w:rsidP="00A914F8">
      <w:pPr>
        <w:pStyle w:val="Web"/>
        <w:overflowPunct w:val="0"/>
        <w:snapToGrid w:val="0"/>
        <w:spacing w:beforeLines="50" w:beforeAutospacing="0" w:after="0" w:afterAutospacing="0" w:line="288" w:lineRule="auto"/>
        <w:ind w:leftChars="200" w:left="480" w:rightChars="200" w:right="480" w:firstLineChars="200" w:firstLine="560"/>
        <w:jc w:val="both"/>
        <w:textAlignment w:val="center"/>
        <w:rPr>
          <w:rFonts w:ascii="標楷體" w:eastAsia="標楷體" w:hAnsi="標楷體"/>
          <w:snapToGrid w:val="0"/>
          <w:color w:val="215868"/>
          <w:sz w:val="28"/>
          <w:szCs w:val="28"/>
        </w:rPr>
      </w:pP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對於老教頭托瑞排定他擔任季後賽首場主投，</w:t>
      </w:r>
      <w:r w:rsidR="008F31DA">
        <w:rPr>
          <w:rFonts w:ascii="標楷體" w:eastAsia="標楷體" w:hAnsi="標楷體"/>
          <w:noProof/>
          <w:color w:val="000000"/>
          <w:sz w:val="28"/>
          <w:szCs w:val="28"/>
        </w:rPr>
        <w:drawing>
          <wp:inline distT="0" distB="0" distL="0" distR="0">
            <wp:extent cx="238125" cy="285750"/>
            <wp:effectExtent l="19050" t="0" r="9525" b="0"/>
            <wp:docPr id="14" name="圖片 1" descr="描述: 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未命名 -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53A">
        <w:rPr>
          <w:rFonts w:ascii="標楷體" w:eastAsia="標楷體" w:hAnsi="標楷體"/>
          <w:snapToGrid w:val="0"/>
          <w:color w:val="000000"/>
          <w:sz w:val="28"/>
          <w:szCs w:val="28"/>
        </w:rPr>
        <w:t>很意外，也從來沒有想過會有如此安排，現在有一點緊張，但會做好必要的準備，調整體能狀況，協助球隊拿下世界大賽冠軍，這也是他個人下一個目標。</w:t>
      </w:r>
    </w:p>
    <w:sectPr w:rsidR="00BB7CA6" w:rsidRPr="00E8553A" w:rsidSect="00E8553A">
      <w:type w:val="continuous"/>
      <w:pgSz w:w="11906" w:h="16838" w:code="9"/>
      <w:pgMar w:top="964" w:right="964" w:bottom="964" w:left="964" w:header="851" w:footer="992" w:gutter="0"/>
      <w:cols w:num="2" w:space="425"/>
      <w:textDirection w:val="tbRl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6D2" w:rsidRDefault="005F16D2" w:rsidP="00153A02">
      <w:r>
        <w:separator/>
      </w:r>
    </w:p>
  </w:endnote>
  <w:endnote w:type="continuationSeparator" w:id="0">
    <w:p w:rsidR="005F16D2" w:rsidRDefault="005F16D2" w:rsidP="00153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CD9" w:rsidRDefault="008F31DA">
    <w:pPr>
      <w:pStyle w:val="a5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-50165</wp:posOffset>
          </wp:positionH>
          <wp:positionV relativeFrom="paragraph">
            <wp:posOffset>-1049020</wp:posOffset>
          </wp:positionV>
          <wp:extent cx="1610995" cy="1219200"/>
          <wp:effectExtent l="19050" t="0" r="8255" b="0"/>
          <wp:wrapNone/>
          <wp:docPr id="6" name="圖片 17" descr="描述: 5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7" descr="描述: 5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99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6D2" w:rsidRDefault="005F16D2" w:rsidP="00153A02">
      <w:r>
        <w:separator/>
      </w:r>
    </w:p>
  </w:footnote>
  <w:footnote w:type="continuationSeparator" w:id="0">
    <w:p w:rsidR="005F16D2" w:rsidRDefault="005F16D2" w:rsidP="00153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5D" w:rsidRDefault="005F16D2">
    <w:pPr>
      <w:pStyle w:val="a3"/>
    </w:pPr>
    <w:r>
      <w:rPr>
        <w:noProof/>
      </w:rPr>
      <w:pict>
        <v:rect id="_x0000_s2052" style="position:absolute;margin-left:-10.7pt;margin-top:-16.3pt;width:513.75pt;height:777.95pt;z-index:-251658752" strokecolor="#4f81bd" strokeweight="2.5pt">
          <v:shadow color="#868686"/>
        </v:rect>
      </w:pict>
    </w:r>
    <w:r>
      <w:rPr>
        <w:noProof/>
      </w:rPr>
      <w:pict>
        <v:rect id="_x0000_s2053" style="position:absolute;margin-left:431.05pt;margin-top:-15.55pt;width:1in;height:777.95pt;z-index:-251657728" fillcolor="#92cddc" strokecolor="#548dd4" strokeweight="1.5pt">
          <v:fill color2="#daeef3" angle="-45" focus="-50%" type="gradient"/>
          <v:shadow on="t" type="perspective" color="#205867" opacity=".5" offset="1pt" offset2="-3pt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CA6"/>
    <w:rsid w:val="00005008"/>
    <w:rsid w:val="000665AB"/>
    <w:rsid w:val="000A7CF4"/>
    <w:rsid w:val="000E34E8"/>
    <w:rsid w:val="00153A02"/>
    <w:rsid w:val="001C6BE8"/>
    <w:rsid w:val="001D3EF8"/>
    <w:rsid w:val="00235628"/>
    <w:rsid w:val="002870B5"/>
    <w:rsid w:val="002A7164"/>
    <w:rsid w:val="003B7EAB"/>
    <w:rsid w:val="004D02E5"/>
    <w:rsid w:val="0053158E"/>
    <w:rsid w:val="005356E1"/>
    <w:rsid w:val="005E0C86"/>
    <w:rsid w:val="005F16D2"/>
    <w:rsid w:val="00615F5D"/>
    <w:rsid w:val="00661187"/>
    <w:rsid w:val="006B3C5D"/>
    <w:rsid w:val="00785C45"/>
    <w:rsid w:val="007A20CB"/>
    <w:rsid w:val="007C00B9"/>
    <w:rsid w:val="007D4CD9"/>
    <w:rsid w:val="007F7646"/>
    <w:rsid w:val="008569BE"/>
    <w:rsid w:val="008633AD"/>
    <w:rsid w:val="008F31DA"/>
    <w:rsid w:val="009513A3"/>
    <w:rsid w:val="00953824"/>
    <w:rsid w:val="009B2AA6"/>
    <w:rsid w:val="009E68CC"/>
    <w:rsid w:val="00A00805"/>
    <w:rsid w:val="00A5768E"/>
    <w:rsid w:val="00A914F8"/>
    <w:rsid w:val="00AB2C06"/>
    <w:rsid w:val="00B77CC1"/>
    <w:rsid w:val="00BA2C92"/>
    <w:rsid w:val="00BB7CA6"/>
    <w:rsid w:val="00C44162"/>
    <w:rsid w:val="00D862E3"/>
    <w:rsid w:val="00DA34F9"/>
    <w:rsid w:val="00E053D6"/>
    <w:rsid w:val="00E56BCC"/>
    <w:rsid w:val="00E8553A"/>
    <w:rsid w:val="00F61991"/>
    <w:rsid w:val="00F97B6A"/>
    <w:rsid w:val="00FC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AA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7CA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153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rsid w:val="00153A0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53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semiHidden/>
    <w:rsid w:val="00153A0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E68CC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9E68CC"/>
    <w:rPr>
      <w:rFonts w:ascii="Cambria" w:eastAsia="新細明體" w:hAnsi="Cambria" w:cs="Times New Roman"/>
      <w:sz w:val="18"/>
      <w:szCs w:val="18"/>
    </w:rPr>
  </w:style>
  <w:style w:type="character" w:styleId="a9">
    <w:name w:val="line number"/>
    <w:basedOn w:val="a0"/>
    <w:uiPriority w:val="99"/>
    <w:semiHidden/>
    <w:unhideWhenUsed/>
    <w:rsid w:val="00AB2C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4EA3A-5E41-4C0F-80DB-44140A98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NONE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cp:lastModifiedBy>myyang</cp:lastModifiedBy>
  <cp:revision>2</cp:revision>
  <dcterms:created xsi:type="dcterms:W3CDTF">2013-08-06T09:31:00Z</dcterms:created>
  <dcterms:modified xsi:type="dcterms:W3CDTF">2013-08-06T09:31:00Z</dcterms:modified>
</cp:coreProperties>
</file>