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2F9F" w:rsidRPr="001A7768" w:rsidRDefault="004E2F9F" w:rsidP="004E2F9F">
      <w:pPr>
        <w:jc w:val="center"/>
        <w:rPr>
          <w:rFonts w:hint="eastAsia"/>
          <w:sz w:val="44"/>
          <w:szCs w:val="44"/>
        </w:rPr>
      </w:pPr>
    </w:p>
    <w:tbl>
      <w:tblPr>
        <w:tblW w:w="0" w:type="auto"/>
        <w:tblInd w:w="6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0"/>
        <w:gridCol w:w="1032"/>
        <w:gridCol w:w="1260"/>
        <w:gridCol w:w="1440"/>
        <w:gridCol w:w="1112"/>
        <w:gridCol w:w="688"/>
        <w:gridCol w:w="249"/>
        <w:gridCol w:w="1011"/>
        <w:gridCol w:w="2160"/>
      </w:tblGrid>
      <w:tr w:rsidR="004E2F9F" w:rsidRPr="004E2F9F" w:rsidTr="000F42B4">
        <w:trPr>
          <w:cantSplit/>
          <w:trHeight w:val="478"/>
        </w:trPr>
        <w:tc>
          <w:tcPr>
            <w:tcW w:w="1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F9F" w:rsidRPr="004E2F9F" w:rsidRDefault="004E2F9F" w:rsidP="000F42B4">
            <w:pPr>
              <w:jc w:val="both"/>
              <w:rPr>
                <w:rFonts w:asciiTheme="minorEastAsia" w:eastAsiaTheme="minorEastAsia" w:hAnsiTheme="minorEastAsia"/>
              </w:rPr>
            </w:pPr>
            <w:r w:rsidRPr="004E2F9F">
              <w:rPr>
                <w:rFonts w:asciiTheme="minorEastAsia" w:eastAsiaTheme="minorEastAsia" w:hAnsiTheme="minorEastAsia" w:hint="eastAsia"/>
              </w:rPr>
              <w:t>教學科目</w:t>
            </w:r>
          </w:p>
        </w:tc>
        <w:tc>
          <w:tcPr>
            <w:tcW w:w="79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F9F" w:rsidRPr="004E2F9F" w:rsidRDefault="004E2F9F" w:rsidP="000F42B4">
            <w:pPr>
              <w:rPr>
                <w:rFonts w:asciiTheme="minorEastAsia" w:eastAsiaTheme="minorEastAsia" w:hAnsiTheme="minorEastAsia"/>
              </w:rPr>
            </w:pPr>
            <w:r w:rsidRPr="004E2F9F">
              <w:rPr>
                <w:rFonts w:asciiTheme="minorEastAsia" w:eastAsiaTheme="minorEastAsia" w:hAnsiTheme="minorEastAsia" w:hint="eastAsia"/>
              </w:rPr>
              <w:t xml:space="preserve">會計學   </w:t>
            </w:r>
          </w:p>
        </w:tc>
      </w:tr>
      <w:tr w:rsidR="004E2F9F" w:rsidRPr="004E2F9F" w:rsidTr="000F42B4">
        <w:trPr>
          <w:cantSplit/>
          <w:trHeight w:val="491"/>
        </w:trPr>
        <w:tc>
          <w:tcPr>
            <w:tcW w:w="1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F9F" w:rsidRPr="004E2F9F" w:rsidRDefault="004E2F9F" w:rsidP="000F42B4">
            <w:pPr>
              <w:jc w:val="both"/>
              <w:rPr>
                <w:rFonts w:asciiTheme="minorEastAsia" w:eastAsiaTheme="minorEastAsia" w:hAnsiTheme="minorEastAsia"/>
              </w:rPr>
            </w:pPr>
            <w:r w:rsidRPr="004E2F9F">
              <w:rPr>
                <w:rFonts w:asciiTheme="minorEastAsia" w:eastAsiaTheme="minorEastAsia" w:hAnsiTheme="minorEastAsia" w:hint="eastAsia"/>
              </w:rPr>
              <w:t>單元名稱</w:t>
            </w:r>
          </w:p>
        </w:tc>
        <w:tc>
          <w:tcPr>
            <w:tcW w:w="79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F9F" w:rsidRPr="004E2F9F" w:rsidRDefault="004E2F9F" w:rsidP="000F42B4">
            <w:pPr>
              <w:rPr>
                <w:rFonts w:asciiTheme="minorEastAsia" w:eastAsiaTheme="minorEastAsia" w:hAnsiTheme="minorEastAsia" w:hint="eastAsia"/>
              </w:rPr>
            </w:pPr>
            <w:bookmarkStart w:id="0" w:name="_GoBack"/>
            <w:r w:rsidRPr="004E2F9F">
              <w:rPr>
                <w:rFonts w:asciiTheme="minorEastAsia" w:eastAsiaTheme="minorEastAsia" w:hAnsiTheme="minorEastAsia" w:hint="eastAsia"/>
              </w:rPr>
              <w:t>現金之會計處理</w:t>
            </w:r>
            <w:bookmarkEnd w:id="0"/>
          </w:p>
        </w:tc>
      </w:tr>
      <w:tr w:rsidR="004E2F9F" w:rsidRPr="004E2F9F" w:rsidTr="000F42B4">
        <w:trPr>
          <w:cantSplit/>
        </w:trPr>
        <w:tc>
          <w:tcPr>
            <w:tcW w:w="1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F9F" w:rsidRPr="004E2F9F" w:rsidRDefault="004E2F9F" w:rsidP="000F42B4">
            <w:pPr>
              <w:jc w:val="both"/>
              <w:rPr>
                <w:rFonts w:asciiTheme="minorEastAsia" w:eastAsiaTheme="minorEastAsia" w:hAnsiTheme="minorEastAsia"/>
              </w:rPr>
            </w:pPr>
            <w:r w:rsidRPr="004E2F9F">
              <w:rPr>
                <w:rFonts w:asciiTheme="minorEastAsia" w:eastAsiaTheme="minorEastAsia" w:hAnsiTheme="minorEastAsia" w:hint="eastAsia"/>
              </w:rPr>
              <w:t>教學日期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F9F" w:rsidRPr="004E2F9F" w:rsidRDefault="004E2F9F" w:rsidP="000F42B4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E2F9F" w:rsidRPr="004E2F9F" w:rsidRDefault="004E2F9F" w:rsidP="000F42B4">
            <w:pPr>
              <w:rPr>
                <w:rFonts w:asciiTheme="minorEastAsia" w:eastAsiaTheme="minorEastAsia" w:hAnsiTheme="minorEastAsia"/>
              </w:rPr>
            </w:pPr>
            <w:r w:rsidRPr="004E2F9F">
              <w:rPr>
                <w:rFonts w:asciiTheme="minorEastAsia" w:eastAsiaTheme="minorEastAsia" w:hAnsiTheme="minorEastAsia" w:hint="eastAsia"/>
              </w:rPr>
              <w:t xml:space="preserve"> 授課時間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F9F" w:rsidRPr="004E2F9F" w:rsidRDefault="004E2F9F" w:rsidP="000F42B4">
            <w:pPr>
              <w:rPr>
                <w:rFonts w:asciiTheme="minorEastAsia" w:eastAsiaTheme="minorEastAsia" w:hAnsiTheme="minorEastAsia"/>
              </w:rPr>
            </w:pPr>
            <w:r w:rsidRPr="004E2F9F">
              <w:rPr>
                <w:rFonts w:asciiTheme="minorEastAsia" w:eastAsiaTheme="minorEastAsia" w:hAnsiTheme="minorEastAsia" w:hint="eastAsia"/>
              </w:rPr>
              <w:t>50分鐘〈二堂課〉</w:t>
            </w:r>
          </w:p>
        </w:tc>
        <w:tc>
          <w:tcPr>
            <w:tcW w:w="1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F9F" w:rsidRPr="004E2F9F" w:rsidRDefault="004E2F9F" w:rsidP="000F42B4">
            <w:pPr>
              <w:rPr>
                <w:rFonts w:asciiTheme="minorEastAsia" w:eastAsiaTheme="minorEastAsia" w:hAnsiTheme="minorEastAsia"/>
              </w:rPr>
            </w:pPr>
            <w:r w:rsidRPr="004E2F9F">
              <w:rPr>
                <w:rFonts w:asciiTheme="minorEastAsia" w:eastAsiaTheme="minorEastAsia" w:hAnsiTheme="minorEastAsia" w:hint="eastAsia"/>
              </w:rPr>
              <w:t>教學資源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E2F9F" w:rsidRPr="004E2F9F" w:rsidRDefault="004E2F9F" w:rsidP="000F42B4">
            <w:pPr>
              <w:rPr>
                <w:rFonts w:asciiTheme="minorEastAsia" w:eastAsiaTheme="minorEastAsia" w:hAnsiTheme="minorEastAsia"/>
              </w:rPr>
            </w:pPr>
            <w:r w:rsidRPr="004E2F9F">
              <w:rPr>
                <w:rFonts w:asciiTheme="minorEastAsia" w:eastAsiaTheme="minorEastAsia" w:hAnsiTheme="minorEastAsia" w:hint="eastAsia"/>
              </w:rPr>
              <w:t>課本、黑板</w:t>
            </w:r>
          </w:p>
        </w:tc>
      </w:tr>
      <w:tr w:rsidR="004E2F9F" w:rsidRPr="004E2F9F" w:rsidTr="000F42B4">
        <w:trPr>
          <w:cantSplit/>
        </w:trPr>
        <w:tc>
          <w:tcPr>
            <w:tcW w:w="1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F9F" w:rsidRPr="004E2F9F" w:rsidRDefault="004E2F9F" w:rsidP="000F42B4">
            <w:pPr>
              <w:rPr>
                <w:rFonts w:asciiTheme="minorEastAsia" w:eastAsiaTheme="minorEastAsia" w:hAnsiTheme="minorEastAsia"/>
              </w:rPr>
            </w:pPr>
            <w:r w:rsidRPr="004E2F9F">
              <w:rPr>
                <w:rFonts w:asciiTheme="minorEastAsia" w:eastAsiaTheme="minorEastAsia" w:hAnsiTheme="minorEastAsia" w:hint="eastAsia"/>
              </w:rPr>
              <w:t>教學者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F9F" w:rsidRPr="004E2F9F" w:rsidRDefault="004E2F9F" w:rsidP="000F42B4">
            <w:pPr>
              <w:rPr>
                <w:rFonts w:asciiTheme="minorEastAsia" w:eastAsiaTheme="minorEastAsia" w:hAnsiTheme="minorEastAsia"/>
              </w:rPr>
            </w:pPr>
            <w:r w:rsidRPr="004E2F9F">
              <w:rPr>
                <w:rFonts w:asciiTheme="minorEastAsia" w:eastAsiaTheme="minorEastAsia" w:hAnsiTheme="minorEastAsia" w:hint="eastAsia"/>
              </w:rPr>
              <w:t>施美言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F9F" w:rsidRPr="004E2F9F" w:rsidRDefault="004E2F9F" w:rsidP="000F42B4">
            <w:pPr>
              <w:rPr>
                <w:rFonts w:asciiTheme="minorEastAsia" w:eastAsiaTheme="minorEastAsia" w:hAnsiTheme="minorEastAsia"/>
              </w:rPr>
            </w:pPr>
            <w:r w:rsidRPr="004E2F9F">
              <w:rPr>
                <w:rFonts w:asciiTheme="minorEastAsia" w:eastAsiaTheme="minorEastAsia" w:hAnsiTheme="minorEastAsia" w:hint="eastAsia"/>
              </w:rPr>
              <w:t xml:space="preserve"> 設計者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F9F" w:rsidRPr="004E2F9F" w:rsidRDefault="004E2F9F" w:rsidP="000F42B4">
            <w:pPr>
              <w:rPr>
                <w:rFonts w:asciiTheme="minorEastAsia" w:eastAsiaTheme="minorEastAsia" w:hAnsiTheme="minorEastAsia"/>
              </w:rPr>
            </w:pPr>
            <w:r w:rsidRPr="004E2F9F">
              <w:rPr>
                <w:rFonts w:asciiTheme="minorEastAsia" w:eastAsiaTheme="minorEastAsia" w:hAnsiTheme="minorEastAsia" w:hint="eastAsia"/>
              </w:rPr>
              <w:t xml:space="preserve">施美言  </w:t>
            </w:r>
          </w:p>
        </w:tc>
        <w:tc>
          <w:tcPr>
            <w:tcW w:w="1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F9F" w:rsidRPr="004E2F9F" w:rsidRDefault="004E2F9F" w:rsidP="000F42B4">
            <w:pPr>
              <w:rPr>
                <w:rFonts w:asciiTheme="minorEastAsia" w:eastAsiaTheme="minorEastAsia" w:hAnsiTheme="minorEastAsia"/>
              </w:rPr>
            </w:pPr>
            <w:r w:rsidRPr="004E2F9F">
              <w:rPr>
                <w:rFonts w:asciiTheme="minorEastAsia" w:eastAsiaTheme="minorEastAsia" w:hAnsiTheme="minorEastAsia" w:hint="eastAsia"/>
              </w:rPr>
              <w:t>教學班級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F9F" w:rsidRPr="004E2F9F" w:rsidRDefault="004E2F9F" w:rsidP="000F42B4">
            <w:pPr>
              <w:rPr>
                <w:rFonts w:asciiTheme="minorEastAsia" w:eastAsiaTheme="minorEastAsia" w:hAnsiTheme="minorEastAsia" w:hint="eastAsia"/>
              </w:rPr>
            </w:pPr>
          </w:p>
        </w:tc>
      </w:tr>
      <w:tr w:rsidR="004E2F9F" w:rsidRPr="004E2F9F" w:rsidTr="000F42B4">
        <w:trPr>
          <w:trHeight w:val="366"/>
        </w:trPr>
        <w:tc>
          <w:tcPr>
            <w:tcW w:w="1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F9F" w:rsidRPr="004E2F9F" w:rsidRDefault="004E2F9F" w:rsidP="000F42B4">
            <w:pPr>
              <w:rPr>
                <w:rFonts w:asciiTheme="minorEastAsia" w:eastAsiaTheme="minorEastAsia" w:hAnsiTheme="minorEastAsia"/>
              </w:rPr>
            </w:pPr>
            <w:r w:rsidRPr="004E2F9F">
              <w:rPr>
                <w:rFonts w:asciiTheme="minorEastAsia" w:eastAsiaTheme="minorEastAsia" w:hAnsiTheme="minorEastAsia" w:hint="eastAsia"/>
              </w:rPr>
              <w:t>學生人數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F9F" w:rsidRPr="004E2F9F" w:rsidRDefault="004E2F9F" w:rsidP="000F42B4">
            <w:pPr>
              <w:rPr>
                <w:rFonts w:asciiTheme="minorEastAsia" w:eastAsiaTheme="minorEastAsia" w:hAnsiTheme="minorEastAsia"/>
              </w:rPr>
            </w:pPr>
            <w:r w:rsidRPr="004E2F9F">
              <w:rPr>
                <w:rFonts w:asciiTheme="minorEastAsia" w:eastAsiaTheme="minorEastAsia" w:hAnsiTheme="minorEastAsia" w:hint="eastAsia"/>
              </w:rPr>
              <w:t xml:space="preserve">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F9F" w:rsidRPr="004E2F9F" w:rsidRDefault="004E2F9F" w:rsidP="000F42B4">
            <w:pPr>
              <w:rPr>
                <w:rFonts w:asciiTheme="minorEastAsia" w:eastAsiaTheme="minorEastAsia" w:hAnsiTheme="minorEastAsia"/>
              </w:rPr>
            </w:pPr>
            <w:r w:rsidRPr="004E2F9F">
              <w:rPr>
                <w:rFonts w:asciiTheme="minorEastAsia" w:eastAsiaTheme="minorEastAsia" w:hAnsiTheme="minorEastAsia" w:hint="eastAsia"/>
              </w:rPr>
              <w:t>上課地點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F9F" w:rsidRPr="004E2F9F" w:rsidRDefault="004E2F9F" w:rsidP="000F42B4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3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F9F" w:rsidRPr="004E2F9F" w:rsidRDefault="004E2F9F" w:rsidP="000F42B4">
            <w:pPr>
              <w:rPr>
                <w:rFonts w:asciiTheme="minorEastAsia" w:eastAsiaTheme="minorEastAsia" w:hAnsiTheme="minorEastAsia"/>
              </w:rPr>
            </w:pPr>
          </w:p>
        </w:tc>
      </w:tr>
      <w:tr w:rsidR="004E2F9F" w:rsidRPr="004E2F9F" w:rsidTr="000F42B4">
        <w:trPr>
          <w:trHeight w:val="1477"/>
        </w:trPr>
        <w:tc>
          <w:tcPr>
            <w:tcW w:w="95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F9F" w:rsidRPr="004E2F9F" w:rsidRDefault="004E2F9F" w:rsidP="000F42B4">
            <w:pPr>
              <w:rPr>
                <w:rFonts w:asciiTheme="minorEastAsia" w:eastAsiaTheme="minorEastAsia" w:hAnsiTheme="minorEastAsia"/>
              </w:rPr>
            </w:pPr>
            <w:r w:rsidRPr="004E2F9F">
              <w:rPr>
                <w:rFonts w:asciiTheme="minorEastAsia" w:eastAsiaTheme="minorEastAsia" w:hAnsiTheme="minorEastAsia" w:hint="eastAsia"/>
              </w:rPr>
              <w:t>學  生  先  備  知  識 :</w:t>
            </w:r>
          </w:p>
          <w:p w:rsidR="004E2F9F" w:rsidRPr="004E2F9F" w:rsidRDefault="004E2F9F" w:rsidP="000F42B4">
            <w:pPr>
              <w:rPr>
                <w:rFonts w:asciiTheme="minorEastAsia" w:eastAsiaTheme="minorEastAsia" w:hAnsiTheme="minorEastAsia" w:hint="eastAsia"/>
              </w:rPr>
            </w:pPr>
            <w:r w:rsidRPr="004E2F9F">
              <w:rPr>
                <w:rFonts w:asciiTheme="minorEastAsia" w:eastAsiaTheme="minorEastAsia" w:hAnsiTheme="minorEastAsia" w:hint="eastAsia"/>
              </w:rPr>
              <w:t>1. 已熟背會計科目</w:t>
            </w:r>
          </w:p>
          <w:p w:rsidR="004E2F9F" w:rsidRPr="004E2F9F" w:rsidRDefault="004E2F9F" w:rsidP="000F42B4">
            <w:pPr>
              <w:widowControl/>
              <w:rPr>
                <w:rFonts w:asciiTheme="minorEastAsia" w:eastAsiaTheme="minorEastAsia" w:hAnsiTheme="minorEastAsia" w:hint="eastAsia"/>
              </w:rPr>
            </w:pPr>
            <w:r w:rsidRPr="004E2F9F">
              <w:rPr>
                <w:rFonts w:asciiTheme="minorEastAsia" w:eastAsiaTheme="minorEastAsia" w:hAnsiTheme="minorEastAsia" w:hint="eastAsia"/>
              </w:rPr>
              <w:t>2. 具有分錄的概念</w:t>
            </w:r>
          </w:p>
        </w:tc>
      </w:tr>
      <w:tr w:rsidR="004E2F9F" w:rsidRPr="004E2F9F" w:rsidTr="000F42B4">
        <w:trPr>
          <w:cantSplit/>
          <w:trHeight w:val="432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:rsidR="004E2F9F" w:rsidRPr="004E2F9F" w:rsidRDefault="004E2F9F" w:rsidP="000F42B4">
            <w:pPr>
              <w:spacing w:line="240" w:lineRule="atLeast"/>
              <w:ind w:left="113" w:right="113"/>
              <w:rPr>
                <w:rFonts w:asciiTheme="minorEastAsia" w:eastAsiaTheme="minorEastAsia" w:hAnsiTheme="minorEastAsia"/>
              </w:rPr>
            </w:pPr>
            <w:r w:rsidRPr="004E2F9F">
              <w:rPr>
                <w:rFonts w:asciiTheme="minorEastAsia" w:eastAsiaTheme="minorEastAsia" w:hAnsiTheme="minorEastAsia" w:hint="eastAsia"/>
              </w:rPr>
              <w:t xml:space="preserve">    教    學    目    標</w:t>
            </w:r>
          </w:p>
          <w:p w:rsidR="004E2F9F" w:rsidRPr="004E2F9F" w:rsidRDefault="004E2F9F" w:rsidP="000F42B4">
            <w:pPr>
              <w:spacing w:line="240" w:lineRule="atLeast"/>
              <w:ind w:left="113" w:right="113"/>
              <w:rPr>
                <w:rFonts w:asciiTheme="minorEastAsia" w:eastAsiaTheme="minorEastAsia" w:hAnsiTheme="minorEastAsia" w:hint="eastAsia"/>
              </w:rPr>
            </w:pPr>
            <w:r w:rsidRPr="004E2F9F">
              <w:rPr>
                <w:rFonts w:asciiTheme="minorEastAsia" w:eastAsiaTheme="minorEastAsia" w:hAnsiTheme="minorEastAsia" w:hint="eastAsia"/>
              </w:rPr>
              <w:t xml:space="preserve"> </w:t>
            </w:r>
          </w:p>
          <w:p w:rsidR="004E2F9F" w:rsidRPr="004E2F9F" w:rsidRDefault="004E2F9F" w:rsidP="000F42B4">
            <w:pPr>
              <w:spacing w:line="240" w:lineRule="atLeast"/>
              <w:ind w:left="113" w:right="113"/>
              <w:jc w:val="both"/>
              <w:rPr>
                <w:rFonts w:asciiTheme="minorEastAsia" w:eastAsiaTheme="minorEastAsia" w:hAnsiTheme="minorEastAsia" w:hint="eastAsia"/>
              </w:rPr>
            </w:pPr>
            <w:r w:rsidRPr="004E2F9F">
              <w:rPr>
                <w:rFonts w:asciiTheme="minorEastAsia" w:eastAsiaTheme="minorEastAsia" w:hAnsiTheme="minorEastAsia" w:hint="eastAsia"/>
              </w:rPr>
              <w:t>學目</w:t>
            </w:r>
          </w:p>
          <w:p w:rsidR="004E2F9F" w:rsidRPr="004E2F9F" w:rsidRDefault="004E2F9F" w:rsidP="000F42B4">
            <w:pPr>
              <w:spacing w:line="240" w:lineRule="atLeast"/>
              <w:ind w:left="113" w:right="113"/>
              <w:jc w:val="both"/>
              <w:rPr>
                <w:rFonts w:asciiTheme="minorEastAsia" w:eastAsiaTheme="minorEastAsia" w:hAnsiTheme="minorEastAsia" w:hint="eastAsia"/>
              </w:rPr>
            </w:pPr>
          </w:p>
          <w:p w:rsidR="004E2F9F" w:rsidRPr="004E2F9F" w:rsidRDefault="004E2F9F" w:rsidP="000F42B4">
            <w:pPr>
              <w:spacing w:line="240" w:lineRule="atLeast"/>
              <w:ind w:left="113" w:right="113"/>
              <w:jc w:val="both"/>
              <w:rPr>
                <w:rFonts w:asciiTheme="minorEastAsia" w:eastAsiaTheme="minorEastAsia" w:hAnsiTheme="minorEastAsia" w:hint="eastAsia"/>
              </w:rPr>
            </w:pPr>
          </w:p>
          <w:p w:rsidR="004E2F9F" w:rsidRPr="004E2F9F" w:rsidRDefault="004E2F9F" w:rsidP="000F42B4">
            <w:pPr>
              <w:spacing w:line="240" w:lineRule="atLeast"/>
              <w:ind w:left="113" w:right="113"/>
              <w:jc w:val="both"/>
              <w:rPr>
                <w:rFonts w:asciiTheme="minorEastAsia" w:eastAsiaTheme="minorEastAsia" w:hAnsiTheme="minorEastAsia" w:hint="eastAsia"/>
              </w:rPr>
            </w:pPr>
          </w:p>
          <w:p w:rsidR="004E2F9F" w:rsidRPr="004E2F9F" w:rsidRDefault="004E2F9F" w:rsidP="000F42B4">
            <w:pPr>
              <w:spacing w:line="240" w:lineRule="atLeast"/>
              <w:ind w:left="113" w:right="113"/>
              <w:jc w:val="both"/>
              <w:rPr>
                <w:rFonts w:asciiTheme="minorEastAsia" w:eastAsiaTheme="minorEastAsia" w:hAnsiTheme="minorEastAsia" w:hint="eastAsia"/>
              </w:rPr>
            </w:pPr>
          </w:p>
          <w:p w:rsidR="004E2F9F" w:rsidRPr="004E2F9F" w:rsidRDefault="004E2F9F" w:rsidP="000F42B4">
            <w:pPr>
              <w:ind w:left="113" w:right="113"/>
              <w:rPr>
                <w:rFonts w:asciiTheme="minorEastAsia" w:eastAsiaTheme="minorEastAsia" w:hAnsiTheme="minorEastAsia" w:hint="eastAsia"/>
              </w:rPr>
            </w:pPr>
          </w:p>
          <w:p w:rsidR="004E2F9F" w:rsidRPr="004E2F9F" w:rsidRDefault="004E2F9F" w:rsidP="000F42B4">
            <w:pPr>
              <w:ind w:left="113" w:right="113"/>
              <w:rPr>
                <w:rFonts w:asciiTheme="minorEastAsia" w:eastAsiaTheme="minorEastAsia" w:hAnsiTheme="minorEastAsia" w:hint="eastAsia"/>
              </w:rPr>
            </w:pPr>
          </w:p>
          <w:p w:rsidR="004E2F9F" w:rsidRPr="004E2F9F" w:rsidRDefault="004E2F9F" w:rsidP="000F42B4">
            <w:pPr>
              <w:ind w:left="113" w:right="113"/>
              <w:rPr>
                <w:rFonts w:asciiTheme="minorEastAsia" w:eastAsiaTheme="minorEastAsia" w:hAnsiTheme="minorEastAsia" w:hint="eastAsia"/>
              </w:rPr>
            </w:pPr>
          </w:p>
          <w:p w:rsidR="004E2F9F" w:rsidRPr="004E2F9F" w:rsidRDefault="004E2F9F" w:rsidP="000F42B4">
            <w:pPr>
              <w:ind w:left="113" w:right="113"/>
              <w:rPr>
                <w:rFonts w:asciiTheme="minorEastAsia" w:eastAsiaTheme="minorEastAsia" w:hAnsiTheme="minorEastAsia" w:hint="eastAsia"/>
              </w:rPr>
            </w:pPr>
          </w:p>
          <w:p w:rsidR="004E2F9F" w:rsidRPr="004E2F9F" w:rsidRDefault="004E2F9F" w:rsidP="000F42B4">
            <w:pPr>
              <w:ind w:left="113" w:right="113"/>
              <w:rPr>
                <w:rFonts w:asciiTheme="minorEastAsia" w:eastAsiaTheme="minorEastAsia" w:hAnsiTheme="minorEastAsia" w:hint="eastAsia"/>
              </w:rPr>
            </w:pPr>
          </w:p>
          <w:p w:rsidR="004E2F9F" w:rsidRPr="004E2F9F" w:rsidRDefault="004E2F9F" w:rsidP="000F42B4">
            <w:pPr>
              <w:ind w:left="113" w:right="113"/>
              <w:rPr>
                <w:rFonts w:asciiTheme="minorEastAsia" w:eastAsiaTheme="minorEastAsia" w:hAnsiTheme="minorEastAsia" w:hint="eastAsia"/>
              </w:rPr>
            </w:pPr>
          </w:p>
          <w:p w:rsidR="004E2F9F" w:rsidRPr="004E2F9F" w:rsidRDefault="004E2F9F" w:rsidP="000F42B4">
            <w:pPr>
              <w:ind w:left="113" w:right="113"/>
              <w:rPr>
                <w:rFonts w:asciiTheme="minorEastAsia" w:eastAsiaTheme="minorEastAsia" w:hAnsiTheme="minorEastAsia" w:hint="eastAsia"/>
              </w:rPr>
            </w:pPr>
          </w:p>
          <w:p w:rsidR="004E2F9F" w:rsidRPr="004E2F9F" w:rsidRDefault="004E2F9F" w:rsidP="000F42B4">
            <w:pPr>
              <w:ind w:left="113" w:right="113"/>
              <w:rPr>
                <w:rFonts w:asciiTheme="minorEastAsia" w:eastAsiaTheme="minorEastAsia" w:hAnsiTheme="minorEastAsia" w:hint="eastAsia"/>
              </w:rPr>
            </w:pPr>
          </w:p>
          <w:p w:rsidR="004E2F9F" w:rsidRPr="004E2F9F" w:rsidRDefault="004E2F9F" w:rsidP="000F42B4">
            <w:pPr>
              <w:ind w:left="113" w:right="113"/>
              <w:rPr>
                <w:rFonts w:asciiTheme="minorEastAsia" w:eastAsiaTheme="minorEastAsia" w:hAnsiTheme="minorEastAsia" w:hint="eastAsia"/>
              </w:rPr>
            </w:pPr>
          </w:p>
          <w:p w:rsidR="004E2F9F" w:rsidRPr="004E2F9F" w:rsidRDefault="004E2F9F" w:rsidP="000F42B4">
            <w:pPr>
              <w:widowControl/>
              <w:ind w:left="113" w:right="113"/>
              <w:rPr>
                <w:rFonts w:asciiTheme="minorEastAsia" w:eastAsiaTheme="minorEastAsia" w:hAnsiTheme="minorEastAsia" w:hint="eastAsia"/>
              </w:rPr>
            </w:pPr>
          </w:p>
          <w:p w:rsidR="004E2F9F" w:rsidRPr="004E2F9F" w:rsidRDefault="004E2F9F" w:rsidP="000F42B4">
            <w:pPr>
              <w:spacing w:line="240" w:lineRule="atLeast"/>
              <w:ind w:left="113" w:right="113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95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F9F" w:rsidRPr="004E2F9F" w:rsidRDefault="004E2F9F" w:rsidP="000F42B4">
            <w:pPr>
              <w:rPr>
                <w:rFonts w:asciiTheme="minorEastAsia" w:eastAsiaTheme="minorEastAsia" w:hAnsiTheme="minorEastAsia"/>
              </w:rPr>
            </w:pPr>
            <w:r w:rsidRPr="004E2F9F">
              <w:rPr>
                <w:rFonts w:asciiTheme="minorEastAsia" w:eastAsiaTheme="minorEastAsia" w:hAnsiTheme="minorEastAsia" w:hint="eastAsia"/>
              </w:rPr>
              <w:t>一、認知目標</w:t>
            </w:r>
          </w:p>
          <w:p w:rsidR="004E2F9F" w:rsidRPr="004E2F9F" w:rsidRDefault="004E2F9F" w:rsidP="000F42B4">
            <w:pPr>
              <w:spacing w:line="240" w:lineRule="atLeast"/>
              <w:jc w:val="both"/>
              <w:rPr>
                <w:rFonts w:asciiTheme="minorEastAsia" w:eastAsiaTheme="minorEastAsia" w:hAnsiTheme="minorEastAsia" w:hint="eastAsia"/>
              </w:rPr>
            </w:pPr>
            <w:r w:rsidRPr="004E2F9F">
              <w:rPr>
                <w:rFonts w:asciiTheme="minorEastAsia" w:eastAsiaTheme="minorEastAsia" w:hAnsiTheme="minorEastAsia" w:hint="eastAsia"/>
              </w:rPr>
              <w:t>1.了解現金之意義及內涵。</w:t>
            </w:r>
          </w:p>
          <w:p w:rsidR="004E2F9F" w:rsidRPr="004E2F9F" w:rsidRDefault="004E2F9F" w:rsidP="000F42B4">
            <w:pPr>
              <w:spacing w:line="240" w:lineRule="atLeast"/>
              <w:jc w:val="both"/>
              <w:rPr>
                <w:rFonts w:asciiTheme="minorEastAsia" w:eastAsiaTheme="minorEastAsia" w:hAnsiTheme="minorEastAsia" w:hint="eastAsia"/>
              </w:rPr>
            </w:pPr>
            <w:r w:rsidRPr="004E2F9F">
              <w:rPr>
                <w:rFonts w:asciiTheme="minorEastAsia" w:eastAsiaTheme="minorEastAsia" w:hAnsiTheme="minorEastAsia" w:hint="eastAsia"/>
              </w:rPr>
              <w:t>2.明瞭現金的管理及內部控制方法。</w:t>
            </w:r>
          </w:p>
          <w:p w:rsidR="004E2F9F" w:rsidRPr="004E2F9F" w:rsidRDefault="004E2F9F" w:rsidP="000F42B4">
            <w:pPr>
              <w:spacing w:line="240" w:lineRule="atLeast"/>
              <w:jc w:val="both"/>
              <w:rPr>
                <w:rFonts w:asciiTheme="minorEastAsia" w:eastAsiaTheme="minorEastAsia" w:hAnsiTheme="minorEastAsia" w:hint="eastAsia"/>
              </w:rPr>
            </w:pPr>
          </w:p>
          <w:p w:rsidR="004E2F9F" w:rsidRPr="004E2F9F" w:rsidRDefault="004E2F9F" w:rsidP="000F42B4">
            <w:pPr>
              <w:rPr>
                <w:rFonts w:asciiTheme="minorEastAsia" w:eastAsiaTheme="minorEastAsia" w:hAnsiTheme="minorEastAsia" w:hint="eastAsia"/>
              </w:rPr>
            </w:pPr>
            <w:r w:rsidRPr="004E2F9F">
              <w:rPr>
                <w:rFonts w:asciiTheme="minorEastAsia" w:eastAsiaTheme="minorEastAsia" w:hAnsiTheme="minorEastAsia" w:hint="eastAsia"/>
              </w:rPr>
              <w:t>二、技能目標</w:t>
            </w:r>
          </w:p>
          <w:p w:rsidR="004E2F9F" w:rsidRPr="004E2F9F" w:rsidRDefault="004E2F9F" w:rsidP="000F42B4">
            <w:pPr>
              <w:rPr>
                <w:rFonts w:asciiTheme="minorEastAsia" w:eastAsiaTheme="minorEastAsia" w:hAnsiTheme="minorEastAsia" w:hint="eastAsia"/>
              </w:rPr>
            </w:pPr>
            <w:r w:rsidRPr="004E2F9F">
              <w:rPr>
                <w:rFonts w:asciiTheme="minorEastAsia" w:eastAsiaTheme="minorEastAsia" w:hAnsiTheme="minorEastAsia" w:hint="eastAsia"/>
              </w:rPr>
              <w:t>1.使學生能對現金相關事項做出正確的會計處理。</w:t>
            </w:r>
          </w:p>
          <w:p w:rsidR="004E2F9F" w:rsidRPr="004E2F9F" w:rsidRDefault="004E2F9F" w:rsidP="000F42B4">
            <w:pPr>
              <w:rPr>
                <w:rFonts w:asciiTheme="minorEastAsia" w:eastAsiaTheme="minorEastAsia" w:hAnsiTheme="minorEastAsia" w:hint="eastAsia"/>
              </w:rPr>
            </w:pPr>
          </w:p>
          <w:p w:rsidR="004E2F9F" w:rsidRPr="004E2F9F" w:rsidRDefault="004E2F9F" w:rsidP="000F42B4">
            <w:pPr>
              <w:rPr>
                <w:rFonts w:asciiTheme="minorEastAsia" w:eastAsiaTheme="minorEastAsia" w:hAnsiTheme="minorEastAsia" w:hint="eastAsia"/>
              </w:rPr>
            </w:pPr>
            <w:r w:rsidRPr="004E2F9F">
              <w:rPr>
                <w:rFonts w:asciiTheme="minorEastAsia" w:eastAsiaTheme="minorEastAsia" w:hAnsiTheme="minorEastAsia" w:hint="eastAsia"/>
              </w:rPr>
              <w:t>三、情意目標</w:t>
            </w:r>
          </w:p>
          <w:p w:rsidR="004E2F9F" w:rsidRPr="004E2F9F" w:rsidRDefault="004E2F9F" w:rsidP="000F42B4">
            <w:pPr>
              <w:rPr>
                <w:rFonts w:asciiTheme="minorEastAsia" w:eastAsiaTheme="minorEastAsia" w:hAnsiTheme="minorEastAsia" w:hint="eastAsia"/>
              </w:rPr>
            </w:pPr>
            <w:r w:rsidRPr="004E2F9F">
              <w:rPr>
                <w:rFonts w:asciiTheme="minorEastAsia" w:eastAsiaTheme="minorEastAsia" w:hAnsiTheme="minorEastAsia" w:hint="eastAsia"/>
              </w:rPr>
              <w:t>1.強化學生分錄撰寫的能力。</w:t>
            </w:r>
          </w:p>
          <w:p w:rsidR="004E2F9F" w:rsidRPr="004E2F9F" w:rsidRDefault="004E2F9F" w:rsidP="000F42B4">
            <w:pPr>
              <w:rPr>
                <w:rFonts w:asciiTheme="minorEastAsia" w:eastAsiaTheme="minorEastAsia" w:hAnsiTheme="minorEastAsia" w:hint="eastAsia"/>
              </w:rPr>
            </w:pPr>
            <w:r w:rsidRPr="004E2F9F">
              <w:rPr>
                <w:rFonts w:asciiTheme="minorEastAsia" w:eastAsiaTheme="minorEastAsia" w:hAnsiTheme="minorEastAsia" w:hint="eastAsia"/>
              </w:rPr>
              <w:t xml:space="preserve">2.讓學生能分辨現金與非現金項目。 </w:t>
            </w:r>
          </w:p>
          <w:p w:rsidR="004E2F9F" w:rsidRPr="004E2F9F" w:rsidRDefault="004E2F9F" w:rsidP="000F42B4">
            <w:pPr>
              <w:widowControl/>
              <w:rPr>
                <w:rFonts w:asciiTheme="minorEastAsia" w:eastAsiaTheme="minorEastAsia" w:hAnsiTheme="minorEastAsia"/>
              </w:rPr>
            </w:pPr>
            <w:r w:rsidRPr="004E2F9F">
              <w:rPr>
                <w:rFonts w:asciiTheme="minorEastAsia" w:eastAsiaTheme="minorEastAsia" w:hAnsiTheme="minorEastAsia" w:hint="eastAsia"/>
              </w:rPr>
              <w:t>3.使學生明瞭現金管理控制的重要性。</w:t>
            </w:r>
          </w:p>
        </w:tc>
      </w:tr>
      <w:tr w:rsidR="004E2F9F" w:rsidRPr="004E2F9F" w:rsidTr="000F42B4">
        <w:trPr>
          <w:cantSplit/>
          <w:trHeight w:val="337"/>
        </w:trPr>
        <w:tc>
          <w:tcPr>
            <w:tcW w:w="54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F9F" w:rsidRPr="004E2F9F" w:rsidRDefault="004E2F9F" w:rsidP="000F42B4">
            <w:pPr>
              <w:ind w:right="113" w:firstLineChars="500" w:firstLine="1200"/>
              <w:rPr>
                <w:rFonts w:asciiTheme="minorEastAsia" w:eastAsiaTheme="minorEastAsia" w:hAnsiTheme="minorEastAsia"/>
              </w:rPr>
            </w:pPr>
            <w:r w:rsidRPr="004E2F9F">
              <w:rPr>
                <w:rFonts w:asciiTheme="minorEastAsia" w:eastAsiaTheme="minorEastAsia" w:hAnsiTheme="minorEastAsia" w:hint="eastAsia"/>
              </w:rPr>
              <w:t>教  學  活  動</w:t>
            </w:r>
          </w:p>
        </w:tc>
        <w:tc>
          <w:tcPr>
            <w:tcW w:w="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F9F" w:rsidRPr="004E2F9F" w:rsidRDefault="004E2F9F" w:rsidP="000F42B4">
            <w:pPr>
              <w:ind w:right="113"/>
              <w:rPr>
                <w:rFonts w:asciiTheme="minorEastAsia" w:eastAsiaTheme="minorEastAsia" w:hAnsiTheme="minorEastAsia"/>
              </w:rPr>
            </w:pPr>
            <w:r w:rsidRPr="004E2F9F">
              <w:rPr>
                <w:rFonts w:asciiTheme="minorEastAsia" w:eastAsiaTheme="minorEastAsia" w:hAnsiTheme="minorEastAsia" w:hint="eastAsia"/>
              </w:rPr>
              <w:t xml:space="preserve"> 時間</w:t>
            </w:r>
          </w:p>
        </w:tc>
        <w:tc>
          <w:tcPr>
            <w:tcW w:w="3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F9F" w:rsidRPr="004E2F9F" w:rsidRDefault="004E2F9F" w:rsidP="000F42B4">
            <w:pPr>
              <w:ind w:right="113"/>
              <w:rPr>
                <w:rFonts w:asciiTheme="minorEastAsia" w:eastAsiaTheme="minorEastAsia" w:hAnsiTheme="minorEastAsia"/>
              </w:rPr>
            </w:pPr>
            <w:r w:rsidRPr="004E2F9F">
              <w:rPr>
                <w:rFonts w:asciiTheme="minorEastAsia" w:eastAsiaTheme="minorEastAsia" w:hAnsiTheme="minorEastAsia" w:hint="eastAsia"/>
              </w:rPr>
              <w:t xml:space="preserve"> 教  學  評  量</w:t>
            </w:r>
          </w:p>
        </w:tc>
      </w:tr>
      <w:tr w:rsidR="004E2F9F" w:rsidRPr="004E2F9F" w:rsidTr="000F42B4">
        <w:trPr>
          <w:cantSplit/>
          <w:trHeight w:val="2022"/>
        </w:trPr>
        <w:tc>
          <w:tcPr>
            <w:tcW w:w="5404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F9F" w:rsidRPr="004E2F9F" w:rsidRDefault="004E2F9F" w:rsidP="000F42B4">
            <w:pPr>
              <w:ind w:right="113"/>
              <w:rPr>
                <w:rFonts w:asciiTheme="minorEastAsia" w:eastAsiaTheme="minorEastAsia" w:hAnsiTheme="minorEastAsia" w:hint="eastAsia"/>
              </w:rPr>
            </w:pPr>
            <w:r w:rsidRPr="004E2F9F">
              <w:rPr>
                <w:rFonts w:asciiTheme="minorEastAsia" w:eastAsiaTheme="minorEastAsia" w:hAnsiTheme="minorEastAsia" w:hint="eastAsia"/>
              </w:rPr>
              <w:t>1.簡介單元內容與課程大綱、引發動機</w:t>
            </w:r>
          </w:p>
          <w:p w:rsidR="004E2F9F" w:rsidRPr="004E2F9F" w:rsidRDefault="004E2F9F" w:rsidP="000F42B4">
            <w:pPr>
              <w:ind w:right="113"/>
              <w:rPr>
                <w:rFonts w:asciiTheme="minorEastAsia" w:eastAsiaTheme="minorEastAsia" w:hAnsiTheme="minorEastAsia" w:hint="eastAsia"/>
              </w:rPr>
            </w:pPr>
          </w:p>
          <w:p w:rsidR="004E2F9F" w:rsidRPr="004E2F9F" w:rsidRDefault="004E2F9F" w:rsidP="000F42B4">
            <w:pPr>
              <w:ind w:right="113"/>
              <w:rPr>
                <w:rFonts w:asciiTheme="minorEastAsia" w:eastAsiaTheme="minorEastAsia" w:hAnsiTheme="minorEastAsia" w:hint="eastAsia"/>
              </w:rPr>
            </w:pPr>
            <w:r w:rsidRPr="004E2F9F">
              <w:rPr>
                <w:rFonts w:asciiTheme="minorEastAsia" w:eastAsiaTheme="minorEastAsia" w:hAnsiTheme="minorEastAsia" w:hint="eastAsia"/>
              </w:rPr>
              <w:t>2.講解現金的意義及內涵</w:t>
            </w:r>
          </w:p>
          <w:p w:rsidR="004E2F9F" w:rsidRPr="004E2F9F" w:rsidRDefault="004E2F9F" w:rsidP="000F42B4">
            <w:pPr>
              <w:ind w:left="840" w:right="113" w:hangingChars="350" w:hanging="840"/>
              <w:rPr>
                <w:rFonts w:asciiTheme="minorEastAsia" w:eastAsiaTheme="minorEastAsia" w:hAnsiTheme="minorEastAsia" w:hint="eastAsia"/>
              </w:rPr>
            </w:pPr>
            <w:r w:rsidRPr="004E2F9F">
              <w:rPr>
                <w:rFonts w:asciiTheme="minorEastAsia" w:eastAsiaTheme="minorEastAsia" w:hAnsiTheme="minorEastAsia" w:hint="eastAsia"/>
              </w:rPr>
              <w:t xml:space="preserve">  * 由老師講解，並輔以課本習作練習，加深印象。</w:t>
            </w:r>
          </w:p>
          <w:p w:rsidR="004E2F9F" w:rsidRPr="004E2F9F" w:rsidRDefault="004E2F9F" w:rsidP="000F42B4">
            <w:pPr>
              <w:ind w:left="840" w:right="113" w:hangingChars="350" w:hanging="840"/>
              <w:rPr>
                <w:rFonts w:asciiTheme="minorEastAsia" w:eastAsiaTheme="minorEastAsia" w:hAnsiTheme="minorEastAsia" w:hint="eastAsia"/>
              </w:rPr>
            </w:pPr>
          </w:p>
          <w:p w:rsidR="004E2F9F" w:rsidRPr="004E2F9F" w:rsidRDefault="004E2F9F" w:rsidP="000F42B4">
            <w:pPr>
              <w:ind w:right="113"/>
              <w:rPr>
                <w:rFonts w:asciiTheme="minorEastAsia" w:eastAsiaTheme="minorEastAsia" w:hAnsiTheme="minorEastAsia" w:hint="eastAsia"/>
              </w:rPr>
            </w:pPr>
            <w:r w:rsidRPr="004E2F9F">
              <w:rPr>
                <w:rFonts w:asciiTheme="minorEastAsia" w:eastAsiaTheme="minorEastAsia" w:hAnsiTheme="minorEastAsia" w:hint="eastAsia"/>
              </w:rPr>
              <w:t>3. 講解並示範現金之會計處理方式</w:t>
            </w:r>
          </w:p>
          <w:p w:rsidR="004E2F9F" w:rsidRPr="004E2F9F" w:rsidRDefault="004E2F9F" w:rsidP="000F42B4">
            <w:pPr>
              <w:ind w:right="113"/>
              <w:rPr>
                <w:rFonts w:asciiTheme="minorEastAsia" w:eastAsiaTheme="minorEastAsia" w:hAnsiTheme="minorEastAsia" w:hint="eastAsia"/>
              </w:rPr>
            </w:pPr>
            <w:r w:rsidRPr="004E2F9F">
              <w:rPr>
                <w:rFonts w:asciiTheme="minorEastAsia" w:eastAsiaTheme="minorEastAsia" w:hAnsiTheme="minorEastAsia" w:hint="eastAsia"/>
              </w:rPr>
              <w:t xml:space="preserve">  * 先講解相管處理原則，再輔以例題說明，之後</w:t>
            </w:r>
          </w:p>
          <w:p w:rsidR="004E2F9F" w:rsidRPr="004E2F9F" w:rsidRDefault="004E2F9F" w:rsidP="000F42B4">
            <w:pPr>
              <w:ind w:right="113" w:firstLineChars="250" w:firstLine="600"/>
              <w:rPr>
                <w:rFonts w:asciiTheme="minorEastAsia" w:eastAsiaTheme="minorEastAsia" w:hAnsiTheme="minorEastAsia" w:hint="eastAsia"/>
              </w:rPr>
            </w:pPr>
            <w:r w:rsidRPr="004E2F9F">
              <w:rPr>
                <w:rFonts w:asciiTheme="minorEastAsia" w:eastAsiaTheme="minorEastAsia" w:hAnsiTheme="minorEastAsia" w:hint="eastAsia"/>
              </w:rPr>
              <w:t>再由學生就課本習題加以演練。</w:t>
            </w:r>
          </w:p>
          <w:p w:rsidR="004E2F9F" w:rsidRPr="004E2F9F" w:rsidRDefault="004E2F9F" w:rsidP="000F42B4">
            <w:pPr>
              <w:ind w:right="113" w:firstLineChars="200" w:firstLine="480"/>
              <w:rPr>
                <w:rFonts w:asciiTheme="minorEastAsia" w:eastAsiaTheme="minorEastAsia" w:hAnsiTheme="minorEastAsia" w:hint="eastAsia"/>
              </w:rPr>
            </w:pPr>
            <w:r w:rsidRPr="004E2F9F">
              <w:rPr>
                <w:rFonts w:asciiTheme="minorEastAsia" w:eastAsiaTheme="minorEastAsia" w:hAnsiTheme="minorEastAsia" w:hint="eastAsia"/>
              </w:rPr>
              <w:t xml:space="preserve">        </w:t>
            </w:r>
          </w:p>
          <w:p w:rsidR="004E2F9F" w:rsidRPr="004E2F9F" w:rsidRDefault="004E2F9F" w:rsidP="000F42B4">
            <w:pPr>
              <w:ind w:right="113"/>
              <w:rPr>
                <w:rFonts w:asciiTheme="minorEastAsia" w:eastAsiaTheme="minorEastAsia" w:hAnsiTheme="minorEastAsia" w:hint="eastAsia"/>
              </w:rPr>
            </w:pPr>
            <w:r w:rsidRPr="004E2F9F">
              <w:rPr>
                <w:rFonts w:asciiTheme="minorEastAsia" w:eastAsiaTheme="minorEastAsia" w:hAnsiTheme="minorEastAsia" w:hint="eastAsia"/>
              </w:rPr>
              <w:t xml:space="preserve">4.講解現金的管理及其對內部控制的重要性 </w:t>
            </w:r>
          </w:p>
          <w:p w:rsidR="004E2F9F" w:rsidRPr="004E2F9F" w:rsidRDefault="004E2F9F" w:rsidP="000F42B4">
            <w:pPr>
              <w:ind w:right="113"/>
              <w:rPr>
                <w:rFonts w:asciiTheme="minorEastAsia" w:eastAsiaTheme="minorEastAsia" w:hAnsiTheme="minorEastAsia" w:hint="eastAsia"/>
              </w:rPr>
            </w:pPr>
          </w:p>
          <w:p w:rsidR="004E2F9F" w:rsidRPr="004E2F9F" w:rsidRDefault="004E2F9F" w:rsidP="000F42B4">
            <w:pPr>
              <w:ind w:right="113" w:firstLineChars="200" w:firstLine="480"/>
              <w:jc w:val="both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3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E2F9F" w:rsidRPr="004E2F9F" w:rsidRDefault="004E2F9F" w:rsidP="000F42B4">
            <w:pPr>
              <w:widowControl/>
              <w:rPr>
                <w:rFonts w:asciiTheme="minorEastAsia" w:eastAsiaTheme="minorEastAsia" w:hAnsiTheme="minorEastAsia"/>
              </w:rPr>
            </w:pPr>
            <w:r w:rsidRPr="004E2F9F">
              <w:rPr>
                <w:rFonts w:asciiTheme="minorEastAsia" w:eastAsiaTheme="minorEastAsia" w:hAnsiTheme="minorEastAsia" w:hint="eastAsia"/>
              </w:rPr>
              <w:t>5分鐘</w:t>
            </w:r>
          </w:p>
          <w:p w:rsidR="004E2F9F" w:rsidRPr="004E2F9F" w:rsidRDefault="004E2F9F" w:rsidP="000F42B4">
            <w:pPr>
              <w:ind w:right="113"/>
              <w:rPr>
                <w:rFonts w:asciiTheme="minorEastAsia" w:eastAsiaTheme="minorEastAsia" w:hAnsiTheme="minorEastAsia" w:hint="eastAsia"/>
              </w:rPr>
            </w:pPr>
          </w:p>
          <w:p w:rsidR="004E2F9F" w:rsidRPr="004E2F9F" w:rsidRDefault="004E2F9F" w:rsidP="000F42B4">
            <w:pPr>
              <w:ind w:right="113"/>
              <w:rPr>
                <w:rFonts w:asciiTheme="minorEastAsia" w:eastAsiaTheme="minorEastAsia" w:hAnsiTheme="minorEastAsia" w:hint="eastAsia"/>
              </w:rPr>
            </w:pPr>
            <w:r w:rsidRPr="004E2F9F">
              <w:rPr>
                <w:rFonts w:asciiTheme="minorEastAsia" w:eastAsiaTheme="minorEastAsia" w:hAnsiTheme="minorEastAsia" w:hint="eastAsia"/>
              </w:rPr>
              <w:t>10分鐘</w:t>
            </w:r>
          </w:p>
          <w:p w:rsidR="004E2F9F" w:rsidRPr="004E2F9F" w:rsidRDefault="004E2F9F" w:rsidP="000F42B4">
            <w:pPr>
              <w:ind w:right="113"/>
              <w:rPr>
                <w:rFonts w:asciiTheme="minorEastAsia" w:eastAsiaTheme="minorEastAsia" w:hAnsiTheme="minorEastAsia" w:hint="eastAsia"/>
              </w:rPr>
            </w:pPr>
          </w:p>
          <w:p w:rsidR="004E2F9F" w:rsidRPr="004E2F9F" w:rsidRDefault="004E2F9F" w:rsidP="000F42B4">
            <w:pPr>
              <w:ind w:right="113"/>
              <w:rPr>
                <w:rFonts w:asciiTheme="minorEastAsia" w:eastAsiaTheme="minorEastAsia" w:hAnsiTheme="minorEastAsia" w:hint="eastAsia"/>
              </w:rPr>
            </w:pPr>
          </w:p>
          <w:p w:rsidR="004E2F9F" w:rsidRPr="004E2F9F" w:rsidRDefault="004E2F9F" w:rsidP="000F42B4">
            <w:pPr>
              <w:ind w:right="113"/>
              <w:rPr>
                <w:rFonts w:asciiTheme="minorEastAsia" w:eastAsiaTheme="minorEastAsia" w:hAnsiTheme="minorEastAsia"/>
              </w:rPr>
            </w:pPr>
            <w:r w:rsidRPr="004E2F9F">
              <w:rPr>
                <w:rFonts w:asciiTheme="minorEastAsia" w:eastAsiaTheme="minorEastAsia" w:hAnsiTheme="minorEastAsia" w:hint="eastAsia"/>
              </w:rPr>
              <w:t>25分鐘</w:t>
            </w:r>
          </w:p>
        </w:tc>
        <w:tc>
          <w:tcPr>
            <w:tcW w:w="317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E2F9F" w:rsidRPr="004E2F9F" w:rsidRDefault="004E2F9F" w:rsidP="000F42B4">
            <w:pPr>
              <w:widowControl/>
              <w:rPr>
                <w:rFonts w:asciiTheme="minorEastAsia" w:eastAsiaTheme="minorEastAsia" w:hAnsiTheme="minorEastAsia" w:hint="eastAsia"/>
              </w:rPr>
            </w:pPr>
            <w:r w:rsidRPr="004E2F9F">
              <w:rPr>
                <w:rFonts w:asciiTheme="minorEastAsia" w:eastAsiaTheme="minorEastAsia" w:hAnsiTheme="minorEastAsia" w:hint="eastAsia"/>
              </w:rPr>
              <w:t>學生能了解所學的課程內容。</w:t>
            </w:r>
          </w:p>
          <w:p w:rsidR="004E2F9F" w:rsidRPr="004E2F9F" w:rsidRDefault="004E2F9F" w:rsidP="000F42B4">
            <w:pPr>
              <w:widowControl/>
              <w:rPr>
                <w:rFonts w:asciiTheme="minorEastAsia" w:eastAsiaTheme="minorEastAsia" w:hAnsiTheme="minorEastAsia" w:hint="eastAsia"/>
              </w:rPr>
            </w:pPr>
          </w:p>
          <w:p w:rsidR="004E2F9F" w:rsidRPr="004E2F9F" w:rsidRDefault="004E2F9F" w:rsidP="000F42B4">
            <w:pPr>
              <w:widowControl/>
              <w:rPr>
                <w:rFonts w:asciiTheme="minorEastAsia" w:eastAsiaTheme="minorEastAsia" w:hAnsiTheme="minorEastAsia" w:hint="eastAsia"/>
              </w:rPr>
            </w:pPr>
            <w:r w:rsidRPr="004E2F9F">
              <w:rPr>
                <w:rFonts w:asciiTheme="minorEastAsia" w:eastAsiaTheme="minorEastAsia" w:hAnsiTheme="minorEastAsia" w:hint="eastAsia"/>
              </w:rPr>
              <w:t>學生能了解現金的意義並能區分非現金項目。</w:t>
            </w:r>
          </w:p>
          <w:p w:rsidR="004E2F9F" w:rsidRPr="004E2F9F" w:rsidRDefault="004E2F9F" w:rsidP="000F42B4">
            <w:pPr>
              <w:widowControl/>
              <w:rPr>
                <w:rFonts w:asciiTheme="minorEastAsia" w:eastAsiaTheme="minorEastAsia" w:hAnsiTheme="minorEastAsia" w:hint="eastAsia"/>
              </w:rPr>
            </w:pPr>
          </w:p>
          <w:p w:rsidR="004E2F9F" w:rsidRPr="004E2F9F" w:rsidRDefault="004E2F9F" w:rsidP="000F42B4">
            <w:pPr>
              <w:widowControl/>
              <w:rPr>
                <w:rFonts w:asciiTheme="minorEastAsia" w:eastAsiaTheme="minorEastAsia" w:hAnsiTheme="minorEastAsia" w:hint="eastAsia"/>
              </w:rPr>
            </w:pPr>
            <w:r w:rsidRPr="004E2F9F">
              <w:rPr>
                <w:rFonts w:asciiTheme="minorEastAsia" w:eastAsiaTheme="minorEastAsia" w:hAnsiTheme="minorEastAsia" w:hint="eastAsia"/>
              </w:rPr>
              <w:t>學生能了解現金之相關會計處理方式。</w:t>
            </w:r>
          </w:p>
          <w:p w:rsidR="004E2F9F" w:rsidRPr="004E2F9F" w:rsidRDefault="004E2F9F" w:rsidP="000F42B4">
            <w:pPr>
              <w:widowControl/>
              <w:rPr>
                <w:rFonts w:asciiTheme="minorEastAsia" w:eastAsiaTheme="minorEastAsia" w:hAnsiTheme="minorEastAsia"/>
              </w:rPr>
            </w:pPr>
          </w:p>
        </w:tc>
      </w:tr>
      <w:tr w:rsidR="004E2F9F" w:rsidRPr="004E2F9F" w:rsidTr="000F42B4">
        <w:trPr>
          <w:cantSplit/>
          <w:trHeight w:val="1002"/>
        </w:trPr>
        <w:tc>
          <w:tcPr>
            <w:tcW w:w="5404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F9F" w:rsidRPr="004E2F9F" w:rsidRDefault="004E2F9F" w:rsidP="000F42B4">
            <w:pPr>
              <w:widowControl/>
              <w:rPr>
                <w:rFonts w:asciiTheme="minorEastAsia" w:eastAsiaTheme="minorEastAsia" w:hAnsiTheme="minorEastAsia"/>
              </w:rPr>
            </w:pPr>
          </w:p>
        </w:tc>
        <w:tc>
          <w:tcPr>
            <w:tcW w:w="9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F9F" w:rsidRPr="004E2F9F" w:rsidRDefault="004E2F9F" w:rsidP="000F42B4">
            <w:pPr>
              <w:widowControl/>
              <w:rPr>
                <w:rFonts w:asciiTheme="minorEastAsia" w:eastAsiaTheme="minorEastAsia" w:hAnsiTheme="minorEastAsia" w:hint="eastAsia"/>
              </w:rPr>
            </w:pPr>
          </w:p>
          <w:p w:rsidR="004E2F9F" w:rsidRPr="004E2F9F" w:rsidRDefault="004E2F9F" w:rsidP="000F42B4">
            <w:pPr>
              <w:widowControl/>
              <w:rPr>
                <w:rFonts w:asciiTheme="minorEastAsia" w:eastAsiaTheme="minorEastAsia" w:hAnsiTheme="minorEastAsia" w:hint="eastAsia"/>
              </w:rPr>
            </w:pPr>
            <w:r w:rsidRPr="004E2F9F">
              <w:rPr>
                <w:rFonts w:asciiTheme="minorEastAsia" w:eastAsiaTheme="minorEastAsia" w:hAnsiTheme="minorEastAsia" w:hint="eastAsia"/>
              </w:rPr>
              <w:t>10分鐘</w:t>
            </w:r>
          </w:p>
          <w:p w:rsidR="004E2F9F" w:rsidRPr="004E2F9F" w:rsidRDefault="004E2F9F" w:rsidP="000F42B4">
            <w:pPr>
              <w:widowControl/>
              <w:rPr>
                <w:rFonts w:asciiTheme="minorEastAsia" w:eastAsiaTheme="minorEastAsia" w:hAnsiTheme="minorEastAsia" w:hint="eastAsia"/>
              </w:rPr>
            </w:pPr>
          </w:p>
          <w:p w:rsidR="004E2F9F" w:rsidRPr="004E2F9F" w:rsidRDefault="004E2F9F" w:rsidP="000F42B4">
            <w:pPr>
              <w:widowControl/>
              <w:rPr>
                <w:rFonts w:asciiTheme="minorEastAsia" w:eastAsiaTheme="minorEastAsia" w:hAnsiTheme="minorEastAsia" w:hint="eastAsia"/>
              </w:rPr>
            </w:pPr>
          </w:p>
          <w:p w:rsidR="004E2F9F" w:rsidRPr="004E2F9F" w:rsidRDefault="004E2F9F" w:rsidP="000F42B4">
            <w:pPr>
              <w:widowControl/>
              <w:rPr>
                <w:rFonts w:asciiTheme="minorEastAsia" w:eastAsiaTheme="minorEastAsia" w:hAnsiTheme="minorEastAsia" w:hint="eastAsia"/>
              </w:rPr>
            </w:pPr>
          </w:p>
        </w:tc>
        <w:tc>
          <w:tcPr>
            <w:tcW w:w="31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F9F" w:rsidRPr="004E2F9F" w:rsidRDefault="004E2F9F" w:rsidP="000F42B4">
            <w:pPr>
              <w:widowControl/>
              <w:rPr>
                <w:rFonts w:asciiTheme="minorEastAsia" w:eastAsiaTheme="minorEastAsia" w:hAnsiTheme="minorEastAsia" w:hint="eastAsia"/>
              </w:rPr>
            </w:pPr>
          </w:p>
          <w:p w:rsidR="004E2F9F" w:rsidRPr="004E2F9F" w:rsidRDefault="004E2F9F" w:rsidP="000F42B4">
            <w:pPr>
              <w:widowControl/>
              <w:rPr>
                <w:rFonts w:asciiTheme="minorEastAsia" w:eastAsiaTheme="minorEastAsia" w:hAnsiTheme="minorEastAsia" w:hint="eastAsia"/>
              </w:rPr>
            </w:pPr>
            <w:r w:rsidRPr="004E2F9F">
              <w:rPr>
                <w:rFonts w:asciiTheme="minorEastAsia" w:eastAsiaTheme="minorEastAsia" w:hAnsiTheme="minorEastAsia" w:hint="eastAsia"/>
              </w:rPr>
              <w:t>學生能了解企業如何管控現金性。</w:t>
            </w:r>
          </w:p>
          <w:p w:rsidR="004E2F9F" w:rsidRPr="004E2F9F" w:rsidRDefault="004E2F9F" w:rsidP="000F42B4">
            <w:pPr>
              <w:widowControl/>
              <w:rPr>
                <w:rFonts w:asciiTheme="minorEastAsia" w:eastAsiaTheme="minorEastAsia" w:hAnsiTheme="minorEastAsia" w:hint="eastAsia"/>
              </w:rPr>
            </w:pPr>
          </w:p>
          <w:p w:rsidR="004E2F9F" w:rsidRPr="004E2F9F" w:rsidRDefault="004E2F9F" w:rsidP="000F42B4">
            <w:pPr>
              <w:widowControl/>
              <w:rPr>
                <w:rFonts w:asciiTheme="minorEastAsia" w:eastAsiaTheme="minorEastAsia" w:hAnsiTheme="minorEastAsia"/>
              </w:rPr>
            </w:pPr>
          </w:p>
        </w:tc>
      </w:tr>
    </w:tbl>
    <w:p w:rsidR="004E2F9F" w:rsidRDefault="004E2F9F" w:rsidP="004E2F9F">
      <w:pPr>
        <w:jc w:val="center"/>
        <w:rPr>
          <w:rFonts w:ascii="標楷體" w:eastAsia="標楷體" w:hAnsi="標楷體" w:hint="eastAsia"/>
          <w:b/>
          <w:sz w:val="44"/>
          <w:szCs w:val="44"/>
        </w:rPr>
      </w:pPr>
    </w:p>
    <w:p w:rsidR="004E2F9F" w:rsidRDefault="004E2F9F" w:rsidP="004E2F9F">
      <w:pPr>
        <w:jc w:val="center"/>
        <w:rPr>
          <w:rFonts w:ascii="標楷體" w:eastAsia="標楷體" w:hAnsi="標楷體" w:hint="eastAsia"/>
          <w:b/>
          <w:sz w:val="44"/>
          <w:szCs w:val="44"/>
        </w:rPr>
      </w:pPr>
    </w:p>
    <w:p w:rsidR="004E2F9F" w:rsidRPr="004E2F9F" w:rsidRDefault="004E2F9F" w:rsidP="004E2F9F">
      <w:pPr>
        <w:jc w:val="center"/>
        <w:rPr>
          <w:rFonts w:asciiTheme="minorEastAsia" w:eastAsiaTheme="minorEastAsia" w:hAnsiTheme="minorEastAsia" w:hint="eastAsia"/>
          <w:b/>
          <w:sz w:val="28"/>
          <w:szCs w:val="28"/>
        </w:rPr>
      </w:pPr>
      <w:r w:rsidRPr="004E2F9F">
        <w:rPr>
          <w:rFonts w:asciiTheme="minorEastAsia" w:eastAsiaTheme="minorEastAsia" w:hAnsiTheme="minorEastAsia" w:hint="eastAsia"/>
          <w:b/>
          <w:sz w:val="28"/>
          <w:szCs w:val="28"/>
        </w:rPr>
        <w:lastRenderedPageBreak/>
        <w:t>現  金  學習單</w:t>
      </w:r>
    </w:p>
    <w:p w:rsidR="004E2F9F" w:rsidRDefault="004E2F9F" w:rsidP="004E2F9F">
      <w:pPr>
        <w:pStyle w:val="a3"/>
        <w:adjustRightInd w:val="0"/>
        <w:snapToGrid w:val="0"/>
        <w:spacing w:line="220" w:lineRule="atLeast"/>
        <w:ind w:left="480" w:hangingChars="200" w:hanging="480"/>
        <w:rPr>
          <w:rFonts w:ascii="新細明體" w:eastAsia="新細明體" w:hAnsi="新細明體" w:hint="eastAsia"/>
        </w:rPr>
      </w:pPr>
    </w:p>
    <w:p w:rsidR="004E2F9F" w:rsidRPr="004E2F9F" w:rsidRDefault="004E2F9F" w:rsidP="004E2F9F">
      <w:pPr>
        <w:pStyle w:val="a3"/>
        <w:adjustRightInd w:val="0"/>
        <w:snapToGrid w:val="0"/>
        <w:spacing w:line="220" w:lineRule="atLeast"/>
        <w:ind w:leftChars="100" w:left="480" w:hangingChars="100" w:hanging="240"/>
        <w:rPr>
          <w:rFonts w:asciiTheme="minorEastAsia" w:eastAsiaTheme="minorEastAsia" w:hAnsiTheme="minorEastAsia"/>
          <w:snapToGrid w:val="0"/>
          <w:kern w:val="0"/>
          <w:sz w:val="16"/>
          <w:szCs w:val="16"/>
        </w:rPr>
      </w:pPr>
      <w:r w:rsidRPr="004E2F9F">
        <w:rPr>
          <w:rFonts w:asciiTheme="minorEastAsia" w:eastAsiaTheme="minorEastAsia" w:hAnsiTheme="minorEastAsia" w:hint="eastAsia"/>
        </w:rPr>
        <w:t>1.</w:t>
      </w:r>
      <w:r w:rsidRPr="004E2F9F">
        <w:rPr>
          <w:rFonts w:asciiTheme="minorEastAsia" w:eastAsiaTheme="minorEastAsia" w:hAnsiTheme="minorEastAsia" w:hint="eastAsia"/>
          <w:snapToGrid w:val="0"/>
          <w:kern w:val="0"/>
        </w:rPr>
        <w:t>列出下列所使用之會計科目：</w:t>
      </w:r>
      <w:r w:rsidRPr="004E2F9F">
        <w:rPr>
          <w:rFonts w:asciiTheme="minorEastAsia" w:eastAsiaTheme="minorEastAsia" w:hAnsiTheme="minorEastAsia" w:hint="eastAsia"/>
          <w:snapToGrid w:val="0"/>
          <w:kern w:val="0"/>
        </w:rPr>
        <w:br/>
      </w:r>
    </w:p>
    <w:tbl>
      <w:tblPr>
        <w:tblW w:w="0" w:type="auto"/>
        <w:tblInd w:w="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88"/>
        <w:gridCol w:w="2603"/>
      </w:tblGrid>
      <w:tr w:rsidR="004E2F9F" w:rsidRPr="004E2F9F" w:rsidTr="000F42B4">
        <w:tc>
          <w:tcPr>
            <w:tcW w:w="3888" w:type="dxa"/>
            <w:shd w:val="clear" w:color="auto" w:fill="999999"/>
          </w:tcPr>
          <w:p w:rsidR="004E2F9F" w:rsidRPr="004E2F9F" w:rsidRDefault="004E2F9F" w:rsidP="000F42B4">
            <w:pPr>
              <w:pStyle w:val="a3"/>
              <w:adjustRightInd w:val="0"/>
              <w:snapToGrid w:val="0"/>
              <w:spacing w:line="400" w:lineRule="atLeast"/>
              <w:jc w:val="center"/>
              <w:rPr>
                <w:rFonts w:asciiTheme="minorEastAsia" w:eastAsiaTheme="minorEastAsia" w:hAnsiTheme="minorEastAsia" w:hint="eastAsia"/>
                <w:snapToGrid w:val="0"/>
                <w:kern w:val="0"/>
              </w:rPr>
            </w:pPr>
            <w:r w:rsidRPr="004E2F9F">
              <w:rPr>
                <w:rFonts w:asciiTheme="minorEastAsia" w:eastAsiaTheme="minorEastAsia" w:hAnsiTheme="minorEastAsia" w:hint="eastAsia"/>
                <w:snapToGrid w:val="0"/>
                <w:kern w:val="0"/>
              </w:rPr>
              <w:t>項            目</w:t>
            </w:r>
          </w:p>
        </w:tc>
        <w:tc>
          <w:tcPr>
            <w:tcW w:w="2603" w:type="dxa"/>
            <w:shd w:val="clear" w:color="auto" w:fill="999999"/>
          </w:tcPr>
          <w:p w:rsidR="004E2F9F" w:rsidRPr="004E2F9F" w:rsidRDefault="004E2F9F" w:rsidP="000F42B4">
            <w:pPr>
              <w:pStyle w:val="a3"/>
              <w:adjustRightInd w:val="0"/>
              <w:snapToGrid w:val="0"/>
              <w:spacing w:line="400" w:lineRule="atLeast"/>
              <w:jc w:val="center"/>
              <w:rPr>
                <w:rFonts w:asciiTheme="minorEastAsia" w:eastAsiaTheme="minorEastAsia" w:hAnsiTheme="minorEastAsia" w:hint="eastAsia"/>
                <w:snapToGrid w:val="0"/>
                <w:kern w:val="0"/>
              </w:rPr>
            </w:pPr>
            <w:r w:rsidRPr="004E2F9F">
              <w:rPr>
                <w:rFonts w:asciiTheme="minorEastAsia" w:eastAsiaTheme="minorEastAsia" w:hAnsiTheme="minorEastAsia" w:hint="eastAsia"/>
                <w:snapToGrid w:val="0"/>
                <w:kern w:val="0"/>
              </w:rPr>
              <w:t>應使用之科目</w:t>
            </w:r>
          </w:p>
        </w:tc>
      </w:tr>
      <w:tr w:rsidR="004E2F9F" w:rsidRPr="004E2F9F" w:rsidTr="000F42B4">
        <w:tc>
          <w:tcPr>
            <w:tcW w:w="3888" w:type="dxa"/>
          </w:tcPr>
          <w:p w:rsidR="004E2F9F" w:rsidRPr="004E2F9F" w:rsidRDefault="004E2F9F" w:rsidP="000F42B4">
            <w:pPr>
              <w:pStyle w:val="a3"/>
              <w:adjustRightInd w:val="0"/>
              <w:snapToGrid w:val="0"/>
              <w:spacing w:line="400" w:lineRule="atLeast"/>
              <w:rPr>
                <w:rFonts w:asciiTheme="minorEastAsia" w:eastAsiaTheme="minorEastAsia" w:hAnsiTheme="minorEastAsia" w:hint="eastAsia"/>
                <w:snapToGrid w:val="0"/>
                <w:kern w:val="0"/>
              </w:rPr>
            </w:pPr>
            <w:r w:rsidRPr="004E2F9F">
              <w:rPr>
                <w:rFonts w:asciiTheme="minorEastAsia" w:eastAsiaTheme="minorEastAsia" w:hAnsiTheme="minorEastAsia" w:hint="eastAsia"/>
                <w:snapToGrid w:val="0"/>
                <w:kern w:val="0"/>
              </w:rPr>
              <w:t>指定用途之現金</w:t>
            </w:r>
          </w:p>
        </w:tc>
        <w:tc>
          <w:tcPr>
            <w:tcW w:w="2603" w:type="dxa"/>
          </w:tcPr>
          <w:p w:rsidR="004E2F9F" w:rsidRPr="004E2F9F" w:rsidRDefault="004E2F9F" w:rsidP="000F42B4">
            <w:pPr>
              <w:pStyle w:val="a3"/>
              <w:adjustRightInd w:val="0"/>
              <w:snapToGrid w:val="0"/>
              <w:spacing w:line="400" w:lineRule="atLeast"/>
              <w:rPr>
                <w:rFonts w:asciiTheme="minorEastAsia" w:eastAsiaTheme="minorEastAsia" w:hAnsiTheme="minorEastAsia" w:hint="eastAsia"/>
                <w:snapToGrid w:val="0"/>
                <w:kern w:val="0"/>
              </w:rPr>
            </w:pPr>
          </w:p>
        </w:tc>
      </w:tr>
      <w:tr w:rsidR="004E2F9F" w:rsidRPr="004E2F9F" w:rsidTr="000F42B4">
        <w:tc>
          <w:tcPr>
            <w:tcW w:w="3888" w:type="dxa"/>
          </w:tcPr>
          <w:p w:rsidR="004E2F9F" w:rsidRPr="004E2F9F" w:rsidRDefault="004E2F9F" w:rsidP="000F42B4">
            <w:pPr>
              <w:pStyle w:val="a3"/>
              <w:adjustRightInd w:val="0"/>
              <w:snapToGrid w:val="0"/>
              <w:spacing w:line="400" w:lineRule="atLeast"/>
              <w:rPr>
                <w:rFonts w:asciiTheme="minorEastAsia" w:eastAsiaTheme="minorEastAsia" w:hAnsiTheme="minorEastAsia" w:hint="eastAsia"/>
                <w:snapToGrid w:val="0"/>
                <w:kern w:val="0"/>
              </w:rPr>
            </w:pPr>
            <w:r w:rsidRPr="004E2F9F">
              <w:rPr>
                <w:rFonts w:asciiTheme="minorEastAsia" w:eastAsiaTheme="minorEastAsia" w:hAnsiTheme="minorEastAsia" w:hint="eastAsia"/>
                <w:snapToGrid w:val="0"/>
                <w:kern w:val="0"/>
              </w:rPr>
              <w:t>遠期支票</w:t>
            </w:r>
          </w:p>
        </w:tc>
        <w:tc>
          <w:tcPr>
            <w:tcW w:w="2603" w:type="dxa"/>
          </w:tcPr>
          <w:p w:rsidR="004E2F9F" w:rsidRPr="004E2F9F" w:rsidRDefault="004E2F9F" w:rsidP="000F42B4">
            <w:pPr>
              <w:pStyle w:val="a3"/>
              <w:adjustRightInd w:val="0"/>
              <w:snapToGrid w:val="0"/>
              <w:spacing w:line="400" w:lineRule="atLeast"/>
              <w:rPr>
                <w:rFonts w:asciiTheme="minorEastAsia" w:eastAsiaTheme="minorEastAsia" w:hAnsiTheme="minorEastAsia" w:hint="eastAsia"/>
                <w:snapToGrid w:val="0"/>
                <w:kern w:val="0"/>
              </w:rPr>
            </w:pPr>
          </w:p>
        </w:tc>
      </w:tr>
      <w:tr w:rsidR="004E2F9F" w:rsidRPr="004E2F9F" w:rsidTr="000F42B4">
        <w:tc>
          <w:tcPr>
            <w:tcW w:w="3888" w:type="dxa"/>
          </w:tcPr>
          <w:p w:rsidR="004E2F9F" w:rsidRPr="004E2F9F" w:rsidRDefault="004E2F9F" w:rsidP="000F42B4">
            <w:pPr>
              <w:pStyle w:val="a3"/>
              <w:adjustRightInd w:val="0"/>
              <w:snapToGrid w:val="0"/>
              <w:spacing w:line="400" w:lineRule="atLeast"/>
              <w:rPr>
                <w:rFonts w:asciiTheme="minorEastAsia" w:eastAsiaTheme="minorEastAsia" w:hAnsiTheme="minorEastAsia" w:hint="eastAsia"/>
                <w:snapToGrid w:val="0"/>
                <w:kern w:val="0"/>
              </w:rPr>
            </w:pPr>
            <w:r w:rsidRPr="004E2F9F">
              <w:rPr>
                <w:rFonts w:asciiTheme="minorEastAsia" w:eastAsiaTheme="minorEastAsia" w:hAnsiTheme="minorEastAsia" w:hint="eastAsia"/>
                <w:snapToGrid w:val="0"/>
                <w:kern w:val="0"/>
              </w:rPr>
              <w:t>存款不足之客戶支票</w:t>
            </w:r>
          </w:p>
        </w:tc>
        <w:tc>
          <w:tcPr>
            <w:tcW w:w="2603" w:type="dxa"/>
          </w:tcPr>
          <w:p w:rsidR="004E2F9F" w:rsidRPr="004E2F9F" w:rsidRDefault="004E2F9F" w:rsidP="000F42B4">
            <w:pPr>
              <w:pStyle w:val="a3"/>
              <w:adjustRightInd w:val="0"/>
              <w:snapToGrid w:val="0"/>
              <w:spacing w:line="400" w:lineRule="atLeast"/>
              <w:rPr>
                <w:rFonts w:asciiTheme="minorEastAsia" w:eastAsiaTheme="minorEastAsia" w:hAnsiTheme="minorEastAsia" w:hint="eastAsia"/>
                <w:snapToGrid w:val="0"/>
                <w:kern w:val="0"/>
              </w:rPr>
            </w:pPr>
          </w:p>
        </w:tc>
      </w:tr>
      <w:tr w:rsidR="004E2F9F" w:rsidRPr="004E2F9F" w:rsidTr="000F42B4">
        <w:tc>
          <w:tcPr>
            <w:tcW w:w="3888" w:type="dxa"/>
          </w:tcPr>
          <w:p w:rsidR="004E2F9F" w:rsidRPr="004E2F9F" w:rsidRDefault="004E2F9F" w:rsidP="000F42B4">
            <w:pPr>
              <w:pStyle w:val="a3"/>
              <w:adjustRightInd w:val="0"/>
              <w:snapToGrid w:val="0"/>
              <w:spacing w:line="400" w:lineRule="atLeast"/>
              <w:rPr>
                <w:rFonts w:asciiTheme="minorEastAsia" w:eastAsiaTheme="minorEastAsia" w:hAnsiTheme="minorEastAsia" w:hint="eastAsia"/>
                <w:snapToGrid w:val="0"/>
                <w:kern w:val="0"/>
              </w:rPr>
            </w:pPr>
            <w:r w:rsidRPr="004E2F9F">
              <w:rPr>
                <w:rFonts w:asciiTheme="minorEastAsia" w:eastAsiaTheme="minorEastAsia" w:hAnsiTheme="minorEastAsia" w:hint="eastAsia"/>
                <w:snapToGrid w:val="0"/>
                <w:kern w:val="0"/>
              </w:rPr>
              <w:t>未承兌匯票</w:t>
            </w:r>
          </w:p>
        </w:tc>
        <w:tc>
          <w:tcPr>
            <w:tcW w:w="2603" w:type="dxa"/>
          </w:tcPr>
          <w:p w:rsidR="004E2F9F" w:rsidRPr="004E2F9F" w:rsidRDefault="004E2F9F" w:rsidP="000F42B4">
            <w:pPr>
              <w:pStyle w:val="a3"/>
              <w:adjustRightInd w:val="0"/>
              <w:snapToGrid w:val="0"/>
              <w:spacing w:line="400" w:lineRule="atLeast"/>
              <w:rPr>
                <w:rFonts w:asciiTheme="minorEastAsia" w:eastAsiaTheme="minorEastAsia" w:hAnsiTheme="minorEastAsia" w:hint="eastAsia"/>
                <w:snapToGrid w:val="0"/>
                <w:kern w:val="0"/>
              </w:rPr>
            </w:pPr>
          </w:p>
        </w:tc>
      </w:tr>
      <w:tr w:rsidR="004E2F9F" w:rsidRPr="004E2F9F" w:rsidTr="000F42B4">
        <w:tc>
          <w:tcPr>
            <w:tcW w:w="3888" w:type="dxa"/>
          </w:tcPr>
          <w:p w:rsidR="004E2F9F" w:rsidRPr="004E2F9F" w:rsidRDefault="004E2F9F" w:rsidP="000F42B4">
            <w:pPr>
              <w:pStyle w:val="a3"/>
              <w:adjustRightInd w:val="0"/>
              <w:snapToGrid w:val="0"/>
              <w:spacing w:line="400" w:lineRule="atLeast"/>
              <w:rPr>
                <w:rFonts w:asciiTheme="minorEastAsia" w:eastAsiaTheme="minorEastAsia" w:hAnsiTheme="minorEastAsia" w:hint="eastAsia"/>
                <w:snapToGrid w:val="0"/>
                <w:kern w:val="0"/>
              </w:rPr>
            </w:pPr>
            <w:r w:rsidRPr="004E2F9F">
              <w:rPr>
                <w:rFonts w:asciiTheme="minorEastAsia" w:eastAsiaTheme="minorEastAsia" w:hAnsiTheme="minorEastAsia" w:hint="eastAsia"/>
                <w:snapToGrid w:val="0"/>
                <w:kern w:val="0"/>
              </w:rPr>
              <w:t>已承兌匯票</w:t>
            </w:r>
          </w:p>
        </w:tc>
        <w:tc>
          <w:tcPr>
            <w:tcW w:w="2603" w:type="dxa"/>
          </w:tcPr>
          <w:p w:rsidR="004E2F9F" w:rsidRPr="004E2F9F" w:rsidRDefault="004E2F9F" w:rsidP="000F42B4">
            <w:pPr>
              <w:pStyle w:val="a3"/>
              <w:adjustRightInd w:val="0"/>
              <w:snapToGrid w:val="0"/>
              <w:spacing w:line="400" w:lineRule="atLeast"/>
              <w:rPr>
                <w:rFonts w:asciiTheme="minorEastAsia" w:eastAsiaTheme="minorEastAsia" w:hAnsiTheme="minorEastAsia" w:hint="eastAsia"/>
                <w:snapToGrid w:val="0"/>
                <w:kern w:val="0"/>
              </w:rPr>
            </w:pPr>
          </w:p>
        </w:tc>
      </w:tr>
      <w:tr w:rsidR="004E2F9F" w:rsidRPr="004E2F9F" w:rsidTr="000F42B4">
        <w:tc>
          <w:tcPr>
            <w:tcW w:w="3888" w:type="dxa"/>
          </w:tcPr>
          <w:p w:rsidR="004E2F9F" w:rsidRPr="004E2F9F" w:rsidRDefault="004E2F9F" w:rsidP="000F42B4">
            <w:pPr>
              <w:pStyle w:val="a3"/>
              <w:adjustRightInd w:val="0"/>
              <w:snapToGrid w:val="0"/>
              <w:spacing w:line="400" w:lineRule="atLeast"/>
              <w:rPr>
                <w:rFonts w:asciiTheme="minorEastAsia" w:eastAsiaTheme="minorEastAsia" w:hAnsiTheme="minorEastAsia" w:hint="eastAsia"/>
                <w:snapToGrid w:val="0"/>
                <w:kern w:val="0"/>
              </w:rPr>
            </w:pPr>
            <w:r w:rsidRPr="004E2F9F">
              <w:rPr>
                <w:rFonts w:asciiTheme="minorEastAsia" w:eastAsiaTheme="minorEastAsia" w:hAnsiTheme="minorEastAsia" w:hint="eastAsia"/>
                <w:snapToGrid w:val="0"/>
                <w:kern w:val="0"/>
              </w:rPr>
              <w:t>偽鈔</w:t>
            </w:r>
          </w:p>
        </w:tc>
        <w:tc>
          <w:tcPr>
            <w:tcW w:w="2603" w:type="dxa"/>
          </w:tcPr>
          <w:p w:rsidR="004E2F9F" w:rsidRPr="004E2F9F" w:rsidRDefault="004E2F9F" w:rsidP="000F42B4">
            <w:pPr>
              <w:pStyle w:val="a3"/>
              <w:adjustRightInd w:val="0"/>
              <w:snapToGrid w:val="0"/>
              <w:spacing w:line="400" w:lineRule="atLeast"/>
              <w:rPr>
                <w:rFonts w:asciiTheme="minorEastAsia" w:eastAsiaTheme="minorEastAsia" w:hAnsiTheme="minorEastAsia" w:hint="eastAsia"/>
                <w:snapToGrid w:val="0"/>
                <w:kern w:val="0"/>
              </w:rPr>
            </w:pPr>
          </w:p>
        </w:tc>
      </w:tr>
      <w:tr w:rsidR="004E2F9F" w:rsidRPr="004E2F9F" w:rsidTr="000F42B4">
        <w:tc>
          <w:tcPr>
            <w:tcW w:w="3888" w:type="dxa"/>
          </w:tcPr>
          <w:p w:rsidR="004E2F9F" w:rsidRPr="004E2F9F" w:rsidRDefault="004E2F9F" w:rsidP="000F42B4">
            <w:pPr>
              <w:pStyle w:val="a3"/>
              <w:adjustRightInd w:val="0"/>
              <w:snapToGrid w:val="0"/>
              <w:spacing w:line="400" w:lineRule="atLeast"/>
              <w:rPr>
                <w:rFonts w:asciiTheme="minorEastAsia" w:eastAsiaTheme="minorEastAsia" w:hAnsiTheme="minorEastAsia" w:hint="eastAsia"/>
                <w:snapToGrid w:val="0"/>
                <w:kern w:val="0"/>
              </w:rPr>
            </w:pPr>
            <w:r w:rsidRPr="004E2F9F">
              <w:rPr>
                <w:rFonts w:asciiTheme="minorEastAsia" w:eastAsiaTheme="minorEastAsia" w:hAnsiTheme="minorEastAsia" w:hint="eastAsia"/>
                <w:snapToGrid w:val="0"/>
                <w:kern w:val="0"/>
              </w:rPr>
              <w:t>因投標所提供之保證金、押金</w:t>
            </w:r>
          </w:p>
        </w:tc>
        <w:tc>
          <w:tcPr>
            <w:tcW w:w="2603" w:type="dxa"/>
          </w:tcPr>
          <w:p w:rsidR="004E2F9F" w:rsidRPr="004E2F9F" w:rsidRDefault="004E2F9F" w:rsidP="000F42B4">
            <w:pPr>
              <w:pStyle w:val="a3"/>
              <w:adjustRightInd w:val="0"/>
              <w:snapToGrid w:val="0"/>
              <w:spacing w:line="400" w:lineRule="atLeast"/>
              <w:rPr>
                <w:rFonts w:asciiTheme="minorEastAsia" w:eastAsiaTheme="minorEastAsia" w:hAnsiTheme="minorEastAsia" w:hint="eastAsia"/>
                <w:snapToGrid w:val="0"/>
                <w:kern w:val="0"/>
              </w:rPr>
            </w:pPr>
          </w:p>
        </w:tc>
      </w:tr>
      <w:tr w:rsidR="004E2F9F" w:rsidRPr="004E2F9F" w:rsidTr="000F42B4">
        <w:tc>
          <w:tcPr>
            <w:tcW w:w="3888" w:type="dxa"/>
          </w:tcPr>
          <w:p w:rsidR="004E2F9F" w:rsidRPr="004E2F9F" w:rsidRDefault="004E2F9F" w:rsidP="000F42B4">
            <w:pPr>
              <w:pStyle w:val="a3"/>
              <w:adjustRightInd w:val="0"/>
              <w:snapToGrid w:val="0"/>
              <w:spacing w:line="400" w:lineRule="atLeast"/>
              <w:rPr>
                <w:rFonts w:asciiTheme="minorEastAsia" w:eastAsiaTheme="minorEastAsia" w:hAnsiTheme="minorEastAsia" w:hint="eastAsia"/>
                <w:snapToGrid w:val="0"/>
                <w:kern w:val="0"/>
              </w:rPr>
            </w:pPr>
            <w:r w:rsidRPr="004E2F9F">
              <w:rPr>
                <w:rFonts w:asciiTheme="minorEastAsia" w:eastAsiaTheme="minorEastAsia" w:hAnsiTheme="minorEastAsia" w:hint="eastAsia"/>
                <w:snapToGrid w:val="0"/>
                <w:kern w:val="0"/>
              </w:rPr>
              <w:t>提款受限制之銀行存款</w:t>
            </w:r>
          </w:p>
        </w:tc>
        <w:tc>
          <w:tcPr>
            <w:tcW w:w="2603" w:type="dxa"/>
          </w:tcPr>
          <w:p w:rsidR="004E2F9F" w:rsidRPr="004E2F9F" w:rsidRDefault="004E2F9F" w:rsidP="000F42B4">
            <w:pPr>
              <w:pStyle w:val="a3"/>
              <w:adjustRightInd w:val="0"/>
              <w:snapToGrid w:val="0"/>
              <w:spacing w:line="400" w:lineRule="atLeast"/>
              <w:rPr>
                <w:rFonts w:asciiTheme="minorEastAsia" w:eastAsiaTheme="minorEastAsia" w:hAnsiTheme="minorEastAsia" w:hint="eastAsia"/>
                <w:snapToGrid w:val="0"/>
                <w:kern w:val="0"/>
              </w:rPr>
            </w:pPr>
          </w:p>
        </w:tc>
      </w:tr>
      <w:tr w:rsidR="004E2F9F" w:rsidRPr="004E2F9F" w:rsidTr="000F42B4">
        <w:tc>
          <w:tcPr>
            <w:tcW w:w="3888" w:type="dxa"/>
          </w:tcPr>
          <w:p w:rsidR="004E2F9F" w:rsidRPr="004E2F9F" w:rsidRDefault="004E2F9F" w:rsidP="000F42B4">
            <w:pPr>
              <w:pStyle w:val="a3"/>
              <w:adjustRightInd w:val="0"/>
              <w:snapToGrid w:val="0"/>
              <w:spacing w:line="400" w:lineRule="atLeast"/>
              <w:rPr>
                <w:rFonts w:asciiTheme="minorEastAsia" w:eastAsiaTheme="minorEastAsia" w:hAnsiTheme="minorEastAsia" w:hint="eastAsia"/>
                <w:snapToGrid w:val="0"/>
                <w:kern w:val="0"/>
              </w:rPr>
            </w:pPr>
            <w:r w:rsidRPr="004E2F9F">
              <w:rPr>
                <w:rFonts w:asciiTheme="minorEastAsia" w:eastAsiaTheme="minorEastAsia" w:hAnsiTheme="minorEastAsia" w:hint="eastAsia"/>
                <w:snapToGrid w:val="0"/>
                <w:kern w:val="0"/>
              </w:rPr>
              <w:t>員工借條</w:t>
            </w:r>
          </w:p>
        </w:tc>
        <w:tc>
          <w:tcPr>
            <w:tcW w:w="2603" w:type="dxa"/>
          </w:tcPr>
          <w:p w:rsidR="004E2F9F" w:rsidRPr="004E2F9F" w:rsidRDefault="004E2F9F" w:rsidP="000F42B4">
            <w:pPr>
              <w:pStyle w:val="a3"/>
              <w:adjustRightInd w:val="0"/>
              <w:snapToGrid w:val="0"/>
              <w:spacing w:line="400" w:lineRule="atLeast"/>
              <w:rPr>
                <w:rFonts w:asciiTheme="minorEastAsia" w:eastAsiaTheme="minorEastAsia" w:hAnsiTheme="minorEastAsia" w:hint="eastAsia"/>
                <w:snapToGrid w:val="0"/>
                <w:kern w:val="0"/>
              </w:rPr>
            </w:pPr>
          </w:p>
        </w:tc>
      </w:tr>
      <w:tr w:rsidR="004E2F9F" w:rsidRPr="004E2F9F" w:rsidTr="000F42B4">
        <w:tc>
          <w:tcPr>
            <w:tcW w:w="3888" w:type="dxa"/>
          </w:tcPr>
          <w:p w:rsidR="004E2F9F" w:rsidRPr="004E2F9F" w:rsidRDefault="004E2F9F" w:rsidP="000F42B4">
            <w:pPr>
              <w:pStyle w:val="a3"/>
              <w:adjustRightInd w:val="0"/>
              <w:snapToGrid w:val="0"/>
              <w:spacing w:line="400" w:lineRule="atLeast"/>
              <w:rPr>
                <w:rFonts w:asciiTheme="minorEastAsia" w:eastAsiaTheme="minorEastAsia" w:hAnsiTheme="minorEastAsia" w:hint="eastAsia"/>
                <w:snapToGrid w:val="0"/>
                <w:kern w:val="0"/>
              </w:rPr>
            </w:pPr>
            <w:r w:rsidRPr="004E2F9F">
              <w:rPr>
                <w:rFonts w:asciiTheme="minorEastAsia" w:eastAsiaTheme="minorEastAsia" w:hAnsiTheme="minorEastAsia" w:hint="eastAsia"/>
                <w:snapToGrid w:val="0"/>
                <w:kern w:val="0"/>
              </w:rPr>
              <w:t>員工借支差旅費收條</w:t>
            </w:r>
          </w:p>
        </w:tc>
        <w:tc>
          <w:tcPr>
            <w:tcW w:w="2603" w:type="dxa"/>
          </w:tcPr>
          <w:p w:rsidR="004E2F9F" w:rsidRPr="004E2F9F" w:rsidRDefault="004E2F9F" w:rsidP="000F42B4">
            <w:pPr>
              <w:pStyle w:val="a3"/>
              <w:adjustRightInd w:val="0"/>
              <w:snapToGrid w:val="0"/>
              <w:spacing w:line="400" w:lineRule="atLeast"/>
              <w:rPr>
                <w:rFonts w:asciiTheme="minorEastAsia" w:eastAsiaTheme="minorEastAsia" w:hAnsiTheme="minorEastAsia" w:hint="eastAsia"/>
                <w:snapToGrid w:val="0"/>
                <w:kern w:val="0"/>
              </w:rPr>
            </w:pPr>
          </w:p>
        </w:tc>
      </w:tr>
      <w:tr w:rsidR="004E2F9F" w:rsidRPr="004E2F9F" w:rsidTr="000F42B4">
        <w:tc>
          <w:tcPr>
            <w:tcW w:w="3888" w:type="dxa"/>
          </w:tcPr>
          <w:p w:rsidR="004E2F9F" w:rsidRPr="004E2F9F" w:rsidRDefault="004E2F9F" w:rsidP="000F42B4">
            <w:pPr>
              <w:pStyle w:val="a3"/>
              <w:adjustRightInd w:val="0"/>
              <w:snapToGrid w:val="0"/>
              <w:spacing w:line="400" w:lineRule="atLeast"/>
              <w:rPr>
                <w:rFonts w:asciiTheme="minorEastAsia" w:eastAsiaTheme="minorEastAsia" w:hAnsiTheme="minorEastAsia" w:hint="eastAsia"/>
                <w:snapToGrid w:val="0"/>
                <w:kern w:val="0"/>
              </w:rPr>
            </w:pPr>
            <w:r w:rsidRPr="004E2F9F">
              <w:rPr>
                <w:rFonts w:asciiTheme="minorEastAsia" w:eastAsiaTheme="minorEastAsia" w:hAnsiTheme="minorEastAsia" w:hint="eastAsia"/>
                <w:snapToGrid w:val="0"/>
                <w:kern w:val="0"/>
              </w:rPr>
              <w:t>郵票</w:t>
            </w:r>
          </w:p>
        </w:tc>
        <w:tc>
          <w:tcPr>
            <w:tcW w:w="2603" w:type="dxa"/>
          </w:tcPr>
          <w:p w:rsidR="004E2F9F" w:rsidRPr="004E2F9F" w:rsidRDefault="004E2F9F" w:rsidP="000F42B4">
            <w:pPr>
              <w:pStyle w:val="a3"/>
              <w:adjustRightInd w:val="0"/>
              <w:snapToGrid w:val="0"/>
              <w:spacing w:line="400" w:lineRule="atLeast"/>
              <w:rPr>
                <w:rFonts w:asciiTheme="minorEastAsia" w:eastAsiaTheme="minorEastAsia" w:hAnsiTheme="minorEastAsia" w:hint="eastAsia"/>
                <w:snapToGrid w:val="0"/>
                <w:kern w:val="0"/>
              </w:rPr>
            </w:pPr>
          </w:p>
        </w:tc>
      </w:tr>
      <w:tr w:rsidR="004E2F9F" w:rsidRPr="004E2F9F" w:rsidTr="000F42B4">
        <w:tc>
          <w:tcPr>
            <w:tcW w:w="3888" w:type="dxa"/>
          </w:tcPr>
          <w:p w:rsidR="004E2F9F" w:rsidRPr="004E2F9F" w:rsidRDefault="004E2F9F" w:rsidP="000F42B4">
            <w:pPr>
              <w:pStyle w:val="a3"/>
              <w:adjustRightInd w:val="0"/>
              <w:snapToGrid w:val="0"/>
              <w:spacing w:line="400" w:lineRule="atLeast"/>
              <w:rPr>
                <w:rFonts w:asciiTheme="minorEastAsia" w:eastAsiaTheme="minorEastAsia" w:hAnsiTheme="minorEastAsia" w:hint="eastAsia"/>
                <w:snapToGrid w:val="0"/>
                <w:kern w:val="0"/>
              </w:rPr>
            </w:pPr>
            <w:r w:rsidRPr="004E2F9F">
              <w:rPr>
                <w:rFonts w:asciiTheme="minorEastAsia" w:eastAsiaTheme="minorEastAsia" w:hAnsiTheme="minorEastAsia" w:hint="eastAsia"/>
                <w:snapToGrid w:val="0"/>
                <w:kern w:val="0"/>
              </w:rPr>
              <w:t>印花稅票</w:t>
            </w:r>
          </w:p>
        </w:tc>
        <w:tc>
          <w:tcPr>
            <w:tcW w:w="2603" w:type="dxa"/>
          </w:tcPr>
          <w:p w:rsidR="004E2F9F" w:rsidRPr="004E2F9F" w:rsidRDefault="004E2F9F" w:rsidP="000F42B4">
            <w:pPr>
              <w:pStyle w:val="a3"/>
              <w:adjustRightInd w:val="0"/>
              <w:snapToGrid w:val="0"/>
              <w:spacing w:line="400" w:lineRule="atLeast"/>
              <w:rPr>
                <w:rFonts w:asciiTheme="minorEastAsia" w:eastAsiaTheme="minorEastAsia" w:hAnsiTheme="minorEastAsia" w:hint="eastAsia"/>
                <w:snapToGrid w:val="0"/>
                <w:kern w:val="0"/>
              </w:rPr>
            </w:pPr>
          </w:p>
        </w:tc>
      </w:tr>
    </w:tbl>
    <w:p w:rsidR="004E2F9F" w:rsidRPr="004E2F9F" w:rsidRDefault="004E2F9F" w:rsidP="004E2F9F">
      <w:pPr>
        <w:pStyle w:val="a3"/>
        <w:adjustRightInd w:val="0"/>
        <w:snapToGrid w:val="0"/>
        <w:spacing w:line="400" w:lineRule="atLeast"/>
        <w:ind w:left="480" w:hangingChars="200" w:hanging="480"/>
        <w:rPr>
          <w:rFonts w:asciiTheme="minorEastAsia" w:eastAsiaTheme="minorEastAsia" w:hAnsiTheme="minorEastAsia" w:hint="eastAsia"/>
        </w:rPr>
      </w:pPr>
    </w:p>
    <w:p w:rsidR="004E2F9F" w:rsidRPr="004E2F9F" w:rsidRDefault="004E2F9F" w:rsidP="004E2F9F">
      <w:pPr>
        <w:ind w:left="308" w:rightChars="-26" w:right="-62" w:hanging="308"/>
        <w:rPr>
          <w:rFonts w:asciiTheme="minorEastAsia" w:eastAsiaTheme="minorEastAsia" w:hAnsiTheme="minorEastAsia" w:hint="eastAsia"/>
        </w:rPr>
      </w:pPr>
      <w:r w:rsidRPr="004E2F9F">
        <w:rPr>
          <w:rFonts w:asciiTheme="minorEastAsia" w:eastAsiaTheme="minorEastAsia" w:hAnsiTheme="minorEastAsia" w:hint="eastAsia"/>
        </w:rPr>
        <w:t>2. 西北公司設置「現戶」帳戶，記載庫存現金、零用金、銀行存款及一切支付之工具，今決定將</w:t>
      </w:r>
    </w:p>
    <w:p w:rsidR="004E2F9F" w:rsidRPr="004E2F9F" w:rsidRDefault="004E2F9F" w:rsidP="004E2F9F">
      <w:pPr>
        <w:ind w:left="308" w:rightChars="-26" w:right="-62" w:hanging="308"/>
        <w:rPr>
          <w:rFonts w:asciiTheme="minorEastAsia" w:eastAsiaTheme="minorEastAsia" w:hAnsiTheme="minorEastAsia" w:hint="eastAsia"/>
        </w:rPr>
      </w:pPr>
      <w:r w:rsidRPr="004E2F9F">
        <w:rPr>
          <w:rFonts w:asciiTheme="minorEastAsia" w:eastAsiaTheme="minorEastAsia" w:hAnsiTheme="minorEastAsia" w:hint="eastAsia"/>
        </w:rPr>
        <w:t>「現金」與「銀行存款」帳戶分開，</w:t>
      </w:r>
      <w:r w:rsidRPr="004E2F9F">
        <w:rPr>
          <w:rFonts w:asciiTheme="minorEastAsia" w:eastAsiaTheme="minorEastAsia" w:hAnsiTheme="minorEastAsia"/>
        </w:rPr>
        <w:t>91</w:t>
      </w:r>
      <w:r w:rsidRPr="004E2F9F">
        <w:rPr>
          <w:rFonts w:asciiTheme="minorEastAsia" w:eastAsiaTheme="minorEastAsia" w:hAnsiTheme="minorEastAsia" w:hint="eastAsia"/>
        </w:rPr>
        <w:t>年底現金帳戶餘額為</w:t>
      </w:r>
      <w:r w:rsidRPr="004E2F9F">
        <w:rPr>
          <w:rFonts w:asciiTheme="minorEastAsia" w:eastAsiaTheme="minorEastAsia" w:hAnsiTheme="minorEastAsia"/>
        </w:rPr>
        <w:t>$208,000</w:t>
      </w:r>
      <w:r w:rsidRPr="004E2F9F">
        <w:rPr>
          <w:rFonts w:asciiTheme="minorEastAsia" w:eastAsiaTheme="minorEastAsia" w:hAnsiTheme="minorEastAsia" w:hint="eastAsia"/>
        </w:rPr>
        <w:t>。經詳查其內容與帳戶餘額</w:t>
      </w:r>
    </w:p>
    <w:p w:rsidR="004E2F9F" w:rsidRPr="004E2F9F" w:rsidRDefault="004E2F9F" w:rsidP="004E2F9F">
      <w:pPr>
        <w:ind w:left="308" w:rightChars="-26" w:right="-62" w:hanging="308"/>
        <w:rPr>
          <w:rFonts w:asciiTheme="minorEastAsia" w:eastAsiaTheme="minorEastAsia" w:hAnsiTheme="minorEastAsia" w:hint="eastAsia"/>
        </w:rPr>
      </w:pPr>
      <w:r w:rsidRPr="004E2F9F">
        <w:rPr>
          <w:rFonts w:asciiTheme="minorEastAsia" w:eastAsiaTheme="minorEastAsia" w:hAnsiTheme="minorEastAsia" w:hint="eastAsia"/>
        </w:rPr>
        <w:t>不符，其資料如下：試根據下列資料，判斷其歸屬於何適當科目，作</w:t>
      </w:r>
      <w:r w:rsidRPr="004E2F9F">
        <w:rPr>
          <w:rFonts w:asciiTheme="minorEastAsia" w:eastAsiaTheme="minorEastAsia" w:hAnsiTheme="minorEastAsia"/>
        </w:rPr>
        <w:t>91</w:t>
      </w:r>
      <w:r w:rsidRPr="004E2F9F">
        <w:rPr>
          <w:rFonts w:asciiTheme="minorEastAsia" w:eastAsiaTheme="minorEastAsia" w:hAnsiTheme="minorEastAsia" w:hint="eastAsia"/>
        </w:rPr>
        <w:t>年底必要之改正分錄。</w:t>
      </w:r>
    </w:p>
    <w:p w:rsidR="004E2F9F" w:rsidRPr="004E2F9F" w:rsidRDefault="004E2F9F" w:rsidP="004E2F9F">
      <w:pPr>
        <w:ind w:leftChars="100" w:left="792" w:hangingChars="230" w:hanging="552"/>
        <w:rPr>
          <w:rFonts w:asciiTheme="minorEastAsia" w:eastAsiaTheme="minorEastAsia" w:hAnsiTheme="minorEastAsia" w:hint="eastAsia"/>
        </w:rPr>
      </w:pPr>
      <w:r w:rsidRPr="004E2F9F">
        <w:rPr>
          <w:rFonts w:asciiTheme="minorEastAsia" w:eastAsiaTheme="minorEastAsia" w:hAnsiTheme="minorEastAsia" w:hint="eastAsia"/>
        </w:rPr>
        <w:t>(1)台灣銀行支票存款帳戶餘額        $50,000    (7)庫存支票(三個月期)       3,500</w:t>
      </w:r>
    </w:p>
    <w:p w:rsidR="004E2F9F" w:rsidRPr="004E2F9F" w:rsidRDefault="004E2F9F" w:rsidP="004E2F9F">
      <w:pPr>
        <w:tabs>
          <w:tab w:val="right" w:pos="4320"/>
        </w:tabs>
        <w:ind w:firstLineChars="100" w:firstLine="240"/>
        <w:rPr>
          <w:rFonts w:asciiTheme="minorEastAsia" w:eastAsiaTheme="minorEastAsia" w:hAnsiTheme="minorEastAsia" w:hint="eastAsia"/>
        </w:rPr>
      </w:pPr>
      <w:r w:rsidRPr="004E2F9F">
        <w:rPr>
          <w:rFonts w:asciiTheme="minorEastAsia" w:eastAsiaTheme="minorEastAsia" w:hAnsiTheme="minorEastAsia" w:hint="eastAsia"/>
        </w:rPr>
        <w:t>(2)華南銀行支票存款帳戶餘額         80,000    (8)員工預支旅費            1,000</w:t>
      </w:r>
    </w:p>
    <w:p w:rsidR="004E2F9F" w:rsidRPr="004E2F9F" w:rsidRDefault="004E2F9F" w:rsidP="004E2F9F">
      <w:pPr>
        <w:tabs>
          <w:tab w:val="right" w:pos="4320"/>
        </w:tabs>
        <w:ind w:firstLineChars="100" w:firstLine="240"/>
        <w:rPr>
          <w:rFonts w:asciiTheme="minorEastAsia" w:eastAsiaTheme="minorEastAsia" w:hAnsiTheme="minorEastAsia" w:hint="eastAsia"/>
        </w:rPr>
      </w:pPr>
      <w:r w:rsidRPr="004E2F9F">
        <w:rPr>
          <w:rFonts w:asciiTheme="minorEastAsia" w:eastAsiaTheme="minorEastAsia" w:hAnsiTheme="minorEastAsia" w:hint="eastAsia"/>
        </w:rPr>
        <w:t>(3)合作金庫一年期定期儲蓄存款       50,000    (9)偽鈔                    1,000</w:t>
      </w:r>
    </w:p>
    <w:p w:rsidR="004E2F9F" w:rsidRPr="004E2F9F" w:rsidRDefault="004E2F9F" w:rsidP="004E2F9F">
      <w:pPr>
        <w:tabs>
          <w:tab w:val="right" w:pos="4320"/>
        </w:tabs>
        <w:ind w:firstLineChars="100" w:firstLine="240"/>
        <w:rPr>
          <w:rFonts w:asciiTheme="minorEastAsia" w:eastAsiaTheme="minorEastAsia" w:hAnsiTheme="minorEastAsia" w:hint="eastAsia"/>
        </w:rPr>
      </w:pPr>
      <w:r w:rsidRPr="004E2F9F">
        <w:rPr>
          <w:rFonts w:asciiTheme="minorEastAsia" w:eastAsiaTheme="minorEastAsia" w:hAnsiTheme="minorEastAsia" w:hint="eastAsia"/>
        </w:rPr>
        <w:t>(4)零用金(至年底已耗用$4,500</w:t>
      </w:r>
      <w:r w:rsidRPr="004E2F9F">
        <w:rPr>
          <w:rFonts w:asciiTheme="minorEastAsia" w:eastAsiaTheme="minorEastAsia" w:hAnsiTheme="minorEastAsia"/>
        </w:rPr>
        <w:t>未</w:t>
      </w:r>
      <w:r w:rsidRPr="004E2F9F">
        <w:rPr>
          <w:rFonts w:asciiTheme="minorEastAsia" w:eastAsiaTheme="minorEastAsia" w:hAnsiTheme="minorEastAsia" w:hint="eastAsia"/>
        </w:rPr>
        <w:t>報銷)   5,000    (10)客戶支票存款不足退票   2,000</w:t>
      </w:r>
    </w:p>
    <w:p w:rsidR="004E2F9F" w:rsidRPr="004E2F9F" w:rsidRDefault="004E2F9F" w:rsidP="004E2F9F">
      <w:pPr>
        <w:tabs>
          <w:tab w:val="right" w:pos="4320"/>
        </w:tabs>
        <w:ind w:firstLineChars="100" w:firstLine="240"/>
        <w:rPr>
          <w:rFonts w:asciiTheme="minorEastAsia" w:eastAsiaTheme="minorEastAsia" w:hAnsiTheme="minorEastAsia" w:hint="eastAsia"/>
        </w:rPr>
      </w:pPr>
      <w:r w:rsidRPr="004E2F9F">
        <w:rPr>
          <w:rFonts w:asciiTheme="minorEastAsia" w:eastAsiaTheme="minorEastAsia" w:hAnsiTheme="minorEastAsia" w:hint="eastAsia"/>
        </w:rPr>
        <w:t>(5)郵政匯票                           1,000   (11)保付支票               1,500</w:t>
      </w:r>
    </w:p>
    <w:p w:rsidR="004E2F9F" w:rsidRPr="004E2F9F" w:rsidRDefault="004E2F9F" w:rsidP="004E2F9F">
      <w:pPr>
        <w:tabs>
          <w:tab w:val="right" w:pos="4320"/>
        </w:tabs>
        <w:ind w:firstLineChars="100" w:firstLine="240"/>
        <w:rPr>
          <w:rFonts w:asciiTheme="minorEastAsia" w:eastAsiaTheme="minorEastAsia" w:hAnsiTheme="minorEastAsia" w:hint="eastAsia"/>
        </w:rPr>
      </w:pPr>
      <w:r w:rsidRPr="004E2F9F">
        <w:rPr>
          <w:rFonts w:asciiTheme="minorEastAsia" w:eastAsiaTheme="minorEastAsia" w:hAnsiTheme="minorEastAsia" w:hint="eastAsia"/>
        </w:rPr>
        <w:t>(6)遠期支票(三個月期)                10,000    (12)償債指定用途之現金     5,000</w:t>
      </w:r>
    </w:p>
    <w:p w:rsidR="00FF16E7" w:rsidRPr="004E2F9F" w:rsidRDefault="00FF16E7"/>
    <w:sectPr w:rsidR="00FF16E7" w:rsidRPr="004E2F9F" w:rsidSect="004E2F9F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·s2OcuAe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標楷體">
    <w:altName w:val=".D·￠Ae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2F9F"/>
    <w:rsid w:val="004E2F9F"/>
    <w:rsid w:val="00AD542E"/>
    <w:rsid w:val="00FF1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2F9F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4E2F9F"/>
    <w:rPr>
      <w:rFonts w:ascii="細明體" w:eastAsia="細明體" w:hAnsi="Courier New" w:cs="Courier New"/>
    </w:rPr>
  </w:style>
  <w:style w:type="character" w:customStyle="1" w:styleId="a4">
    <w:name w:val="純文字 字元"/>
    <w:basedOn w:val="a0"/>
    <w:link w:val="a3"/>
    <w:rsid w:val="004E2F9F"/>
    <w:rPr>
      <w:rFonts w:ascii="細明體" w:eastAsia="細明體" w:hAnsi="Courier New" w:cs="Courier New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2F9F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4E2F9F"/>
    <w:rPr>
      <w:rFonts w:ascii="細明體" w:eastAsia="細明體" w:hAnsi="Courier New" w:cs="Courier New"/>
    </w:rPr>
  </w:style>
  <w:style w:type="character" w:customStyle="1" w:styleId="a4">
    <w:name w:val="純文字 字元"/>
    <w:basedOn w:val="a0"/>
    <w:link w:val="a3"/>
    <w:rsid w:val="004E2F9F"/>
    <w:rPr>
      <w:rFonts w:ascii="細明體" w:eastAsia="細明體" w:hAnsi="Courier New" w:cs="Courier New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191</Words>
  <Characters>1090</Characters>
  <Application>Microsoft Office Word</Application>
  <DocSecurity>0</DocSecurity>
  <Lines>9</Lines>
  <Paragraphs>2</Paragraphs>
  <ScaleCrop>false</ScaleCrop>
  <Company>SYNNEX</Company>
  <LinksUpToDate>false</LinksUpToDate>
  <CharactersWithSpaces>1279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2018-12-20T02:37:00Z</dcterms:created>
  <dcterms:modified xsi:type="dcterms:W3CDTF">2018-12-20T02:38:00Z</dcterms:modified>
</cp:coreProperties>
</file>